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E756" w14:textId="77777777" w:rsidR="00143B28" w:rsidRDefault="00143B28" w:rsidP="00BC642E">
      <w:pPr>
        <w:tabs>
          <w:tab w:val="left" w:pos="3990"/>
        </w:tabs>
        <w:ind w:right="720"/>
        <w:rPr>
          <w:b/>
          <w:sz w:val="44"/>
          <w:szCs w:val="44"/>
        </w:rPr>
      </w:pPr>
      <w:bookmarkStart w:id="0" w:name="_GoBack"/>
      <w:bookmarkEnd w:id="0"/>
    </w:p>
    <w:p w14:paraId="2BB2C47B" w14:textId="77777777" w:rsidR="001F17BB" w:rsidRDefault="001F17BB" w:rsidP="00BC642E">
      <w:pPr>
        <w:tabs>
          <w:tab w:val="left" w:pos="3990"/>
        </w:tabs>
        <w:ind w:right="720"/>
        <w:rPr>
          <w:b/>
          <w:sz w:val="44"/>
          <w:szCs w:val="44"/>
        </w:rPr>
      </w:pPr>
    </w:p>
    <w:p w14:paraId="04286E71" w14:textId="77777777" w:rsidR="001F17BB" w:rsidRDefault="008E73F1" w:rsidP="00BC642E">
      <w:pPr>
        <w:tabs>
          <w:tab w:val="left" w:pos="3990"/>
        </w:tabs>
        <w:ind w:right="720"/>
        <w:rPr>
          <w:b/>
          <w:sz w:val="44"/>
          <w:szCs w:val="44"/>
        </w:rPr>
      </w:pPr>
      <w:r>
        <w:rPr>
          <w:b/>
          <w:sz w:val="44"/>
          <w:szCs w:val="44"/>
        </w:rPr>
        <w:t xml:space="preserve">     </w:t>
      </w:r>
    </w:p>
    <w:p w14:paraId="1E218AAB" w14:textId="77777777" w:rsidR="001F17BB" w:rsidRDefault="001F17BB" w:rsidP="00BC642E">
      <w:pPr>
        <w:tabs>
          <w:tab w:val="left" w:pos="3990"/>
        </w:tabs>
        <w:ind w:right="720"/>
        <w:rPr>
          <w:b/>
          <w:sz w:val="44"/>
          <w:szCs w:val="44"/>
        </w:rPr>
      </w:pPr>
    </w:p>
    <w:p w14:paraId="07D17CA5" w14:textId="77777777" w:rsidR="001F17BB" w:rsidRDefault="001F17BB" w:rsidP="00BC642E">
      <w:pPr>
        <w:tabs>
          <w:tab w:val="left" w:pos="3990"/>
        </w:tabs>
        <w:ind w:right="720"/>
        <w:rPr>
          <w:b/>
          <w:sz w:val="44"/>
          <w:szCs w:val="44"/>
        </w:rPr>
      </w:pPr>
    </w:p>
    <w:p w14:paraId="0AA7741A" w14:textId="77777777" w:rsidR="00703AA9" w:rsidRDefault="00703AA9" w:rsidP="00BC642E">
      <w:pPr>
        <w:tabs>
          <w:tab w:val="left" w:pos="3990"/>
        </w:tabs>
        <w:ind w:right="720"/>
        <w:rPr>
          <w:b/>
          <w:sz w:val="44"/>
          <w:szCs w:val="44"/>
        </w:rPr>
      </w:pPr>
    </w:p>
    <w:p w14:paraId="551DB8B9" w14:textId="77777777" w:rsidR="00143B28" w:rsidRPr="002E6D58" w:rsidRDefault="00794ECF" w:rsidP="00703AA9">
      <w:pPr>
        <w:ind w:left="810" w:right="630"/>
        <w:jc w:val="right"/>
        <w:rPr>
          <w:b/>
          <w:sz w:val="56"/>
          <w:szCs w:val="56"/>
        </w:rPr>
      </w:pPr>
      <w:r>
        <w:rPr>
          <w:noProof/>
        </w:rPr>
        <w:drawing>
          <wp:inline distT="0" distB="0" distL="0" distR="0" wp14:anchorId="0C581A3E" wp14:editId="2AF3794B">
            <wp:extent cx="28956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5600" cy="685800"/>
                    </a:xfrm>
                    <a:prstGeom prst="rect">
                      <a:avLst/>
                    </a:prstGeom>
                  </pic:spPr>
                </pic:pic>
              </a:graphicData>
            </a:graphic>
          </wp:inline>
        </w:drawing>
      </w:r>
    </w:p>
    <w:p w14:paraId="704482A5" w14:textId="77777777" w:rsidR="00143B28" w:rsidRPr="00A267FC" w:rsidRDefault="004B7C5F" w:rsidP="00522039">
      <w:pPr>
        <w:pBdr>
          <w:bottom w:val="dotted" w:sz="4" w:space="1" w:color="auto"/>
        </w:pBdr>
        <w:ind w:left="2790" w:right="720"/>
        <w:jc w:val="right"/>
        <w:rPr>
          <w:b/>
          <w:color w:val="999999"/>
          <w:sz w:val="32"/>
          <w:szCs w:val="32"/>
        </w:rPr>
      </w:pPr>
      <w:r>
        <w:rPr>
          <w:b/>
          <w:color w:val="999999"/>
          <w:sz w:val="32"/>
          <w:szCs w:val="32"/>
        </w:rPr>
        <w:t>Outlook Profile Update Utility (CPUU) Story Board</w:t>
      </w:r>
    </w:p>
    <w:p w14:paraId="0F54F44C" w14:textId="77777777" w:rsidR="00143B28" w:rsidRPr="00FB0F3B" w:rsidRDefault="00143B28" w:rsidP="00143B28">
      <w:pPr>
        <w:ind w:left="1440" w:right="720"/>
        <w:jc w:val="right"/>
      </w:pPr>
      <w:r w:rsidRPr="00FB0F3B">
        <w:t>Date</w:t>
      </w:r>
      <w:r>
        <w:t xml:space="preserve">: </w:t>
      </w:r>
      <w:r w:rsidR="00EA34F8">
        <w:t>July 26, 2016</w:t>
      </w:r>
    </w:p>
    <w:p w14:paraId="492CC0EE" w14:textId="77777777" w:rsidR="00143B28" w:rsidRPr="00FB0F3B" w:rsidRDefault="00143B28" w:rsidP="00143B28">
      <w:pPr>
        <w:ind w:left="1440" w:right="720"/>
        <w:jc w:val="center"/>
        <w:rPr>
          <w:rFonts w:cs="Arial"/>
          <w:b/>
          <w:sz w:val="36"/>
          <w:szCs w:val="36"/>
        </w:rPr>
      </w:pPr>
    </w:p>
    <w:p w14:paraId="54F24293" w14:textId="77777777" w:rsidR="00143B28" w:rsidRPr="00FB0F3B" w:rsidRDefault="00143B28" w:rsidP="00143B28">
      <w:pPr>
        <w:ind w:left="1440" w:right="720"/>
        <w:jc w:val="right"/>
      </w:pPr>
    </w:p>
    <w:p w14:paraId="6CF0F29E" w14:textId="77777777" w:rsidR="00143B28" w:rsidRPr="00FB0F3B" w:rsidRDefault="00143B28" w:rsidP="00143B28">
      <w:pPr>
        <w:ind w:left="1440" w:right="720"/>
        <w:jc w:val="center"/>
      </w:pPr>
    </w:p>
    <w:p w14:paraId="729882D8" w14:textId="77777777" w:rsidR="00143B28" w:rsidRPr="00FB0F3B" w:rsidRDefault="00143B28" w:rsidP="00143B28">
      <w:pPr>
        <w:ind w:left="1440" w:right="720"/>
        <w:jc w:val="center"/>
      </w:pPr>
    </w:p>
    <w:p w14:paraId="5FE08497" w14:textId="77777777" w:rsidR="00143B28" w:rsidRPr="00FB0F3B" w:rsidRDefault="00143B28" w:rsidP="00143B28">
      <w:pPr>
        <w:ind w:left="1440" w:right="720"/>
        <w:jc w:val="center"/>
      </w:pPr>
    </w:p>
    <w:p w14:paraId="434B72E4" w14:textId="77777777" w:rsidR="00143B28" w:rsidRPr="00FB0F3B" w:rsidRDefault="00143B28" w:rsidP="00143B28">
      <w:pPr>
        <w:ind w:left="1440" w:right="720"/>
        <w:jc w:val="center"/>
      </w:pPr>
    </w:p>
    <w:p w14:paraId="40836D18" w14:textId="77777777" w:rsidR="00143B28" w:rsidRPr="00FB0F3B" w:rsidRDefault="00143B28" w:rsidP="00143B28">
      <w:pPr>
        <w:ind w:left="1440" w:right="720"/>
        <w:jc w:val="center"/>
      </w:pPr>
    </w:p>
    <w:p w14:paraId="0CFD0A83" w14:textId="77777777" w:rsidR="00143B28" w:rsidRDefault="00143B28" w:rsidP="00143B28">
      <w:pPr>
        <w:ind w:left="1440" w:right="720"/>
        <w:jc w:val="center"/>
      </w:pPr>
    </w:p>
    <w:p w14:paraId="6289006E" w14:textId="77777777" w:rsidR="00143B28" w:rsidRPr="00FB0F3B" w:rsidRDefault="00143B28" w:rsidP="00143B28">
      <w:pPr>
        <w:ind w:left="1440" w:right="720"/>
        <w:jc w:val="center"/>
      </w:pPr>
    </w:p>
    <w:p w14:paraId="3CE268AF" w14:textId="77777777" w:rsidR="00143B28" w:rsidRDefault="00143B28" w:rsidP="00143B28"/>
    <w:p w14:paraId="54D6CA8E" w14:textId="77777777" w:rsidR="00876AB9" w:rsidRDefault="00876AB9" w:rsidP="00143B28"/>
    <w:p w14:paraId="4F258047" w14:textId="77777777" w:rsidR="003F747E" w:rsidRDefault="003F747E" w:rsidP="00143B28"/>
    <w:p w14:paraId="6CB703B3" w14:textId="77777777" w:rsidR="0076001E" w:rsidRPr="00FB0F3B" w:rsidRDefault="0076001E" w:rsidP="0076001E">
      <w:pPr>
        <w:jc w:val="center"/>
        <w:rPr>
          <w:sz w:val="16"/>
          <w:szCs w:val="16"/>
        </w:rPr>
      </w:pPr>
      <w:r w:rsidRPr="00FB0F3B">
        <w:rPr>
          <w:sz w:val="16"/>
          <w:szCs w:val="16"/>
        </w:rPr>
        <w:t>This document contains confidential and proprietary information of Avanade and may be protected by patents, trademarks, copyrights, trade secrets, and/or other relevant state, federal, and foreign laws.  Its receipt or possession does not convey any rights to reproduce, disclose its contents, or to manufacture, use or sell anything contained herein.  Forwarding, reproducing, disclosing or using without specific written authorization of Avanade is strictly forbidden.</w:t>
      </w:r>
    </w:p>
    <w:p w14:paraId="4415D70C" w14:textId="77777777" w:rsidR="0076001E" w:rsidRPr="00FB0F3B" w:rsidRDefault="0076001E" w:rsidP="0076001E">
      <w:pPr>
        <w:jc w:val="center"/>
        <w:rPr>
          <w:sz w:val="16"/>
          <w:szCs w:val="16"/>
        </w:rPr>
      </w:pPr>
      <w:r w:rsidRPr="00FB0F3B">
        <w:rPr>
          <w:sz w:val="16"/>
          <w:szCs w:val="16"/>
        </w:rPr>
        <w:t>The Avanade name and logo are registered trademarks in the US and other countries.  Other brand and product names are trademarks of their respective owners.</w:t>
      </w:r>
    </w:p>
    <w:p w14:paraId="14E7CC4A" w14:textId="77777777" w:rsidR="001F17BB" w:rsidRDefault="001F17BB" w:rsidP="00B71ECC">
      <w:pPr>
        <w:pBdr>
          <w:bottom w:val="dotted" w:sz="4" w:space="1" w:color="auto"/>
        </w:pBdr>
        <w:rPr>
          <w:b/>
          <w:sz w:val="28"/>
          <w:szCs w:val="28"/>
        </w:rPr>
      </w:pPr>
    </w:p>
    <w:p w14:paraId="1B950010" w14:textId="77777777" w:rsidR="00FB06BE" w:rsidRDefault="00FB06BE" w:rsidP="00B71ECC">
      <w:pPr>
        <w:pBdr>
          <w:bottom w:val="dotted" w:sz="4" w:space="1" w:color="auto"/>
        </w:pBdr>
        <w:rPr>
          <w:b/>
          <w:sz w:val="28"/>
          <w:szCs w:val="28"/>
        </w:rPr>
      </w:pPr>
    </w:p>
    <w:p w14:paraId="3E301CBC" w14:textId="77777777" w:rsidR="00FB06BE" w:rsidRDefault="00FB06BE" w:rsidP="00B71ECC">
      <w:pPr>
        <w:pBdr>
          <w:bottom w:val="dotted" w:sz="4" w:space="1" w:color="auto"/>
        </w:pBdr>
        <w:rPr>
          <w:b/>
          <w:sz w:val="28"/>
          <w:szCs w:val="28"/>
        </w:rPr>
      </w:pPr>
    </w:p>
    <w:p w14:paraId="56CB379B" w14:textId="77777777" w:rsidR="00B71ECC" w:rsidRPr="00FB0F3B" w:rsidRDefault="00B71ECC" w:rsidP="00B71ECC">
      <w:pPr>
        <w:pBdr>
          <w:bottom w:val="dotted" w:sz="4" w:space="1" w:color="auto"/>
        </w:pBdr>
        <w:rPr>
          <w:b/>
          <w:sz w:val="28"/>
          <w:szCs w:val="28"/>
        </w:rPr>
      </w:pPr>
      <w:r w:rsidRPr="00FB0F3B">
        <w:rPr>
          <w:b/>
          <w:sz w:val="28"/>
          <w:szCs w:val="28"/>
        </w:rPr>
        <w:t>Document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668"/>
      </w:tblGrid>
      <w:tr w:rsidR="00B71ECC" w:rsidRPr="004426DD" w14:paraId="2EEC6D16" w14:textId="77777777" w:rsidTr="004426DD">
        <w:tc>
          <w:tcPr>
            <w:tcW w:w="2520" w:type="dxa"/>
            <w:shd w:val="clear" w:color="auto" w:fill="B3B3B3"/>
          </w:tcPr>
          <w:p w14:paraId="4D2110F2" w14:textId="77777777" w:rsidR="00B71ECC" w:rsidRPr="004426DD" w:rsidRDefault="0076001E" w:rsidP="004426DD">
            <w:pPr>
              <w:spacing w:before="120"/>
              <w:rPr>
                <w:b/>
              </w:rPr>
            </w:pPr>
            <w:r>
              <w:rPr>
                <w:b/>
              </w:rPr>
              <w:t>Documentation For</w:t>
            </w:r>
            <w:r w:rsidR="00B71ECC" w:rsidRPr="004426DD">
              <w:rPr>
                <w:b/>
              </w:rPr>
              <w:t>:</w:t>
            </w:r>
          </w:p>
        </w:tc>
        <w:tc>
          <w:tcPr>
            <w:tcW w:w="7668" w:type="dxa"/>
            <w:shd w:val="clear" w:color="auto" w:fill="B3B3B3"/>
          </w:tcPr>
          <w:p w14:paraId="0893F360" w14:textId="77777777" w:rsidR="00B71ECC" w:rsidRPr="004426DD" w:rsidRDefault="00EE5296" w:rsidP="004426DD">
            <w:pPr>
              <w:spacing w:before="120"/>
              <w:rPr>
                <w:b/>
              </w:rPr>
            </w:pPr>
            <w:r>
              <w:rPr>
                <w:b/>
              </w:rPr>
              <w:t>Synchrony Financial Bank</w:t>
            </w:r>
          </w:p>
        </w:tc>
      </w:tr>
      <w:tr w:rsidR="00B71ECC" w:rsidRPr="00FB0F3B" w14:paraId="478128F0" w14:textId="77777777" w:rsidTr="004426DD">
        <w:tc>
          <w:tcPr>
            <w:tcW w:w="2520" w:type="dxa"/>
            <w:shd w:val="clear" w:color="auto" w:fill="auto"/>
          </w:tcPr>
          <w:p w14:paraId="3F21BC36" w14:textId="77777777" w:rsidR="00B71ECC" w:rsidRPr="004426DD" w:rsidRDefault="00B71ECC" w:rsidP="004426DD">
            <w:pPr>
              <w:spacing w:before="120"/>
            </w:pPr>
            <w:r w:rsidRPr="004426DD">
              <w:t>File Name:</w:t>
            </w:r>
          </w:p>
        </w:tc>
        <w:tc>
          <w:tcPr>
            <w:tcW w:w="7668" w:type="dxa"/>
            <w:shd w:val="clear" w:color="auto" w:fill="auto"/>
          </w:tcPr>
          <w:p w14:paraId="0C3E2795" w14:textId="77777777" w:rsidR="00B71ECC" w:rsidRPr="00451AC4" w:rsidRDefault="00630533" w:rsidP="004426DD">
            <w:pPr>
              <w:spacing w:before="120"/>
            </w:pPr>
            <w:r w:rsidRPr="00630533">
              <w:t>Outlook Profile Update Utility (CPUU) Story Board</w:t>
            </w:r>
            <w:r>
              <w:t xml:space="preserve"> V 1</w:t>
            </w:r>
          </w:p>
        </w:tc>
      </w:tr>
      <w:tr w:rsidR="00B71ECC" w:rsidRPr="00FB0F3B" w14:paraId="7B88E678" w14:textId="77777777" w:rsidTr="004426DD">
        <w:tc>
          <w:tcPr>
            <w:tcW w:w="2520" w:type="dxa"/>
            <w:shd w:val="clear" w:color="auto" w:fill="auto"/>
          </w:tcPr>
          <w:p w14:paraId="410C66AA" w14:textId="77777777" w:rsidR="00B71ECC" w:rsidRPr="004426DD" w:rsidRDefault="00B71ECC" w:rsidP="004426DD">
            <w:pPr>
              <w:spacing w:before="120"/>
            </w:pPr>
            <w:r w:rsidRPr="004426DD">
              <w:t>Author(s):</w:t>
            </w:r>
          </w:p>
        </w:tc>
        <w:tc>
          <w:tcPr>
            <w:tcW w:w="7668" w:type="dxa"/>
            <w:shd w:val="clear" w:color="auto" w:fill="auto"/>
          </w:tcPr>
          <w:p w14:paraId="13CB5BAE" w14:textId="77777777" w:rsidR="00B71ECC" w:rsidRPr="00451AC4" w:rsidRDefault="00630533" w:rsidP="00630533">
            <w:pPr>
              <w:spacing w:before="120"/>
              <w:jc w:val="left"/>
            </w:pPr>
            <w:r>
              <w:t>Arifur Rahman</w:t>
            </w:r>
          </w:p>
        </w:tc>
      </w:tr>
      <w:tr w:rsidR="00B71ECC" w:rsidRPr="00FB0F3B" w14:paraId="69A6D532" w14:textId="77777777" w:rsidTr="004426DD">
        <w:tc>
          <w:tcPr>
            <w:tcW w:w="2520" w:type="dxa"/>
            <w:shd w:val="clear" w:color="auto" w:fill="auto"/>
          </w:tcPr>
          <w:p w14:paraId="4DFE75A4" w14:textId="77777777" w:rsidR="00B71ECC" w:rsidRPr="004426DD" w:rsidRDefault="00B71ECC" w:rsidP="004426DD">
            <w:pPr>
              <w:spacing w:before="120"/>
            </w:pPr>
            <w:r w:rsidRPr="004426DD">
              <w:t>Team:</w:t>
            </w:r>
          </w:p>
        </w:tc>
        <w:tc>
          <w:tcPr>
            <w:tcW w:w="7668" w:type="dxa"/>
            <w:shd w:val="clear" w:color="auto" w:fill="auto"/>
          </w:tcPr>
          <w:p w14:paraId="35F3EBB8" w14:textId="77777777" w:rsidR="00B71ECC" w:rsidRPr="00451AC4" w:rsidRDefault="008B5DE4" w:rsidP="004426DD">
            <w:pPr>
              <w:spacing w:before="120"/>
            </w:pPr>
            <w:r>
              <w:t>Avanade Inc</w:t>
            </w:r>
          </w:p>
        </w:tc>
      </w:tr>
    </w:tbl>
    <w:p w14:paraId="404DD9D2" w14:textId="77777777" w:rsidR="00085298" w:rsidRDefault="00085298" w:rsidP="00B71ECC">
      <w:pPr>
        <w:pBdr>
          <w:bottom w:val="dotted" w:sz="4" w:space="1" w:color="auto"/>
        </w:pBdr>
        <w:rPr>
          <w:b/>
          <w:sz w:val="28"/>
          <w:szCs w:val="28"/>
        </w:rPr>
      </w:pPr>
    </w:p>
    <w:p w14:paraId="05AA3465" w14:textId="77777777" w:rsidR="00816548" w:rsidRDefault="00816548" w:rsidP="00B71ECC">
      <w:pPr>
        <w:spacing w:after="0"/>
        <w:rPr>
          <w:rFonts w:cs="Arial"/>
        </w:rPr>
      </w:pPr>
    </w:p>
    <w:p w14:paraId="6DA8B7C4" w14:textId="77777777" w:rsidR="00816548" w:rsidRPr="00FB0F3B" w:rsidRDefault="00816548" w:rsidP="00816548">
      <w:pPr>
        <w:pBdr>
          <w:bottom w:val="dotted" w:sz="4" w:space="1" w:color="auto"/>
        </w:pBdr>
        <w:rPr>
          <w:b/>
          <w:sz w:val="28"/>
          <w:szCs w:val="28"/>
        </w:rPr>
      </w:pPr>
      <w:r w:rsidRPr="00FB0F3B">
        <w:rPr>
          <w:b/>
          <w:sz w:val="28"/>
          <w:szCs w:val="28"/>
        </w:rPr>
        <w:t>Document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723"/>
        <w:gridCol w:w="2135"/>
        <w:gridCol w:w="5026"/>
      </w:tblGrid>
      <w:tr w:rsidR="00816548" w:rsidRPr="00FB0F3B" w14:paraId="279B6FFA" w14:textId="77777777" w:rsidTr="00AD6B36">
        <w:tc>
          <w:tcPr>
            <w:tcW w:w="1182" w:type="dxa"/>
            <w:shd w:val="clear" w:color="auto" w:fill="B3B3B3"/>
          </w:tcPr>
          <w:p w14:paraId="7C9ED96E" w14:textId="77777777" w:rsidR="00816548" w:rsidRPr="004426DD" w:rsidRDefault="00816548" w:rsidP="004A73C0">
            <w:pPr>
              <w:spacing w:before="120"/>
              <w:rPr>
                <w:b/>
              </w:rPr>
            </w:pPr>
            <w:r w:rsidRPr="004426DD">
              <w:rPr>
                <w:b/>
              </w:rPr>
              <w:t>Version</w:t>
            </w:r>
          </w:p>
        </w:tc>
        <w:tc>
          <w:tcPr>
            <w:tcW w:w="1723" w:type="dxa"/>
            <w:shd w:val="clear" w:color="auto" w:fill="B3B3B3"/>
          </w:tcPr>
          <w:p w14:paraId="75083B48" w14:textId="77777777" w:rsidR="00816548" w:rsidRPr="004426DD" w:rsidRDefault="00816548" w:rsidP="004A73C0">
            <w:pPr>
              <w:spacing w:before="120"/>
              <w:rPr>
                <w:b/>
              </w:rPr>
            </w:pPr>
            <w:r w:rsidRPr="004426DD">
              <w:rPr>
                <w:b/>
              </w:rPr>
              <w:t>Date</w:t>
            </w:r>
          </w:p>
        </w:tc>
        <w:tc>
          <w:tcPr>
            <w:tcW w:w="2135" w:type="dxa"/>
            <w:shd w:val="clear" w:color="auto" w:fill="B3B3B3"/>
          </w:tcPr>
          <w:p w14:paraId="57D72FC4" w14:textId="77777777" w:rsidR="00816548" w:rsidRPr="004426DD" w:rsidRDefault="00816548" w:rsidP="004A73C0">
            <w:pPr>
              <w:spacing w:before="120"/>
              <w:rPr>
                <w:b/>
              </w:rPr>
            </w:pPr>
            <w:r w:rsidRPr="004426DD">
              <w:rPr>
                <w:b/>
              </w:rPr>
              <w:t>Changed By</w:t>
            </w:r>
          </w:p>
        </w:tc>
        <w:tc>
          <w:tcPr>
            <w:tcW w:w="5026" w:type="dxa"/>
            <w:shd w:val="clear" w:color="auto" w:fill="B3B3B3"/>
          </w:tcPr>
          <w:p w14:paraId="755060B8" w14:textId="77777777" w:rsidR="00816548" w:rsidRPr="004426DD" w:rsidRDefault="00816548" w:rsidP="004A73C0">
            <w:pPr>
              <w:spacing w:before="120"/>
              <w:rPr>
                <w:b/>
              </w:rPr>
            </w:pPr>
            <w:r w:rsidRPr="004426DD">
              <w:rPr>
                <w:b/>
              </w:rPr>
              <w:t>Change</w:t>
            </w:r>
          </w:p>
        </w:tc>
      </w:tr>
      <w:tr w:rsidR="00816548" w:rsidRPr="00FB0F3B" w14:paraId="63CB3EB0" w14:textId="77777777" w:rsidTr="00AD6B36">
        <w:tc>
          <w:tcPr>
            <w:tcW w:w="1182" w:type="dxa"/>
            <w:shd w:val="clear" w:color="auto" w:fill="auto"/>
          </w:tcPr>
          <w:p w14:paraId="11238A7D" w14:textId="77777777" w:rsidR="00816548" w:rsidRPr="006B1C94" w:rsidRDefault="00630533" w:rsidP="004A73C0">
            <w:pPr>
              <w:spacing w:before="120"/>
            </w:pPr>
            <w:r>
              <w:t>1</w:t>
            </w:r>
          </w:p>
        </w:tc>
        <w:tc>
          <w:tcPr>
            <w:tcW w:w="1723" w:type="dxa"/>
            <w:shd w:val="clear" w:color="auto" w:fill="auto"/>
          </w:tcPr>
          <w:p w14:paraId="1B848786" w14:textId="77777777" w:rsidR="00816548" w:rsidRPr="006B1C94" w:rsidRDefault="00816548" w:rsidP="001F17BB">
            <w:pPr>
              <w:spacing w:before="120"/>
            </w:pPr>
            <w:r>
              <w:t>0</w:t>
            </w:r>
            <w:r w:rsidR="00630533">
              <w:t>5</w:t>
            </w:r>
            <w:r w:rsidR="00BE3E2C">
              <w:t>/</w:t>
            </w:r>
            <w:r w:rsidR="00630533">
              <w:t>22</w:t>
            </w:r>
            <w:r w:rsidR="00EE5296">
              <w:t>/2015</w:t>
            </w:r>
          </w:p>
        </w:tc>
        <w:tc>
          <w:tcPr>
            <w:tcW w:w="2135" w:type="dxa"/>
            <w:shd w:val="clear" w:color="auto" w:fill="auto"/>
          </w:tcPr>
          <w:p w14:paraId="464FD64D" w14:textId="77777777" w:rsidR="00816548" w:rsidRPr="006B1C94" w:rsidRDefault="008D376F" w:rsidP="004A73C0">
            <w:pPr>
              <w:spacing w:before="120"/>
            </w:pPr>
            <w:r>
              <w:t>Arifur Rahman</w:t>
            </w:r>
          </w:p>
        </w:tc>
        <w:tc>
          <w:tcPr>
            <w:tcW w:w="5026" w:type="dxa"/>
            <w:shd w:val="clear" w:color="auto" w:fill="auto"/>
          </w:tcPr>
          <w:p w14:paraId="7FDD31C5" w14:textId="77777777" w:rsidR="00816548" w:rsidRPr="006B1C94" w:rsidRDefault="0006768B" w:rsidP="0006768B">
            <w:pPr>
              <w:spacing w:before="120"/>
            </w:pPr>
            <w:r>
              <w:t>Initial version</w:t>
            </w:r>
          </w:p>
        </w:tc>
      </w:tr>
      <w:tr w:rsidR="004871C4" w:rsidRPr="00FB0F3B" w14:paraId="13DBEDB3" w14:textId="77777777" w:rsidTr="00AD6B36">
        <w:tc>
          <w:tcPr>
            <w:tcW w:w="1182" w:type="dxa"/>
            <w:shd w:val="clear" w:color="auto" w:fill="auto"/>
          </w:tcPr>
          <w:p w14:paraId="0730C3FA" w14:textId="77777777" w:rsidR="004871C4" w:rsidRDefault="000C080C" w:rsidP="004A73C0">
            <w:pPr>
              <w:spacing w:before="120"/>
            </w:pPr>
            <w:r>
              <w:t>1.1</w:t>
            </w:r>
          </w:p>
        </w:tc>
        <w:tc>
          <w:tcPr>
            <w:tcW w:w="1723" w:type="dxa"/>
            <w:shd w:val="clear" w:color="auto" w:fill="auto"/>
          </w:tcPr>
          <w:p w14:paraId="74DAFFB8" w14:textId="77777777" w:rsidR="004871C4" w:rsidRDefault="000C080C" w:rsidP="001F17BB">
            <w:pPr>
              <w:spacing w:before="120"/>
            </w:pPr>
            <w:r>
              <w:t>6/10/16</w:t>
            </w:r>
          </w:p>
        </w:tc>
        <w:tc>
          <w:tcPr>
            <w:tcW w:w="2135" w:type="dxa"/>
            <w:shd w:val="clear" w:color="auto" w:fill="auto"/>
          </w:tcPr>
          <w:p w14:paraId="10913500" w14:textId="77777777" w:rsidR="004871C4" w:rsidRDefault="000C080C" w:rsidP="004A73C0">
            <w:pPr>
              <w:spacing w:before="120"/>
            </w:pPr>
            <w:r>
              <w:t>Arifur Rahman</w:t>
            </w:r>
          </w:p>
        </w:tc>
        <w:tc>
          <w:tcPr>
            <w:tcW w:w="5026" w:type="dxa"/>
            <w:shd w:val="clear" w:color="auto" w:fill="auto"/>
          </w:tcPr>
          <w:p w14:paraId="2DAAFDEB" w14:textId="77777777" w:rsidR="003C7906" w:rsidRDefault="000C080C" w:rsidP="004A73C0">
            <w:pPr>
              <w:spacing w:before="120"/>
            </w:pPr>
            <w:r>
              <w:t>Updated popup message</w:t>
            </w:r>
          </w:p>
        </w:tc>
      </w:tr>
      <w:tr w:rsidR="00F47AB9" w:rsidRPr="00FB0F3B" w14:paraId="344D6F67" w14:textId="77777777" w:rsidTr="00AD6B36">
        <w:tc>
          <w:tcPr>
            <w:tcW w:w="1182" w:type="dxa"/>
            <w:shd w:val="clear" w:color="auto" w:fill="auto"/>
          </w:tcPr>
          <w:p w14:paraId="773AB0E2" w14:textId="77777777" w:rsidR="00F47AB9" w:rsidRPr="00451AC4" w:rsidRDefault="00931331" w:rsidP="004A73C0">
            <w:pPr>
              <w:spacing w:before="120"/>
            </w:pPr>
            <w:r>
              <w:t>2.0</w:t>
            </w:r>
          </w:p>
        </w:tc>
        <w:tc>
          <w:tcPr>
            <w:tcW w:w="1723" w:type="dxa"/>
            <w:shd w:val="clear" w:color="auto" w:fill="auto"/>
          </w:tcPr>
          <w:p w14:paraId="21A0CB89" w14:textId="77777777" w:rsidR="00F47AB9" w:rsidRDefault="00931331" w:rsidP="00827237">
            <w:pPr>
              <w:spacing w:before="120"/>
            </w:pPr>
            <w:r>
              <w:t>7/26/2016</w:t>
            </w:r>
          </w:p>
        </w:tc>
        <w:tc>
          <w:tcPr>
            <w:tcW w:w="2135" w:type="dxa"/>
            <w:shd w:val="clear" w:color="auto" w:fill="auto"/>
          </w:tcPr>
          <w:p w14:paraId="30ACFCF2" w14:textId="77777777" w:rsidR="00F47AB9" w:rsidRDefault="00931331" w:rsidP="004A73C0">
            <w:pPr>
              <w:spacing w:before="120"/>
            </w:pPr>
            <w:r>
              <w:t>Arifur Rahman</w:t>
            </w:r>
          </w:p>
        </w:tc>
        <w:tc>
          <w:tcPr>
            <w:tcW w:w="5026" w:type="dxa"/>
            <w:shd w:val="clear" w:color="auto" w:fill="auto"/>
          </w:tcPr>
          <w:p w14:paraId="77708FE6" w14:textId="77777777" w:rsidR="00F47AB9" w:rsidRDefault="00931331" w:rsidP="003F786F">
            <w:pPr>
              <w:spacing w:before="120"/>
              <w:jc w:val="left"/>
            </w:pPr>
            <w:r>
              <w:t>Update the new CPUU MSI and URL</w:t>
            </w:r>
          </w:p>
        </w:tc>
      </w:tr>
      <w:tr w:rsidR="00E43073" w:rsidRPr="00FB0F3B" w14:paraId="04AF4E2E" w14:textId="77777777" w:rsidTr="00AD6B36">
        <w:tc>
          <w:tcPr>
            <w:tcW w:w="1182" w:type="dxa"/>
            <w:shd w:val="clear" w:color="auto" w:fill="auto"/>
          </w:tcPr>
          <w:p w14:paraId="19B79E35" w14:textId="77777777" w:rsidR="00E43073" w:rsidRDefault="008022AA" w:rsidP="004A73C0">
            <w:pPr>
              <w:spacing w:before="120"/>
            </w:pPr>
            <w:r>
              <w:t>2.1</w:t>
            </w:r>
          </w:p>
        </w:tc>
        <w:tc>
          <w:tcPr>
            <w:tcW w:w="1723" w:type="dxa"/>
            <w:shd w:val="clear" w:color="auto" w:fill="auto"/>
          </w:tcPr>
          <w:p w14:paraId="343D1E49" w14:textId="77777777" w:rsidR="00E43073" w:rsidRDefault="008022AA" w:rsidP="00827237">
            <w:pPr>
              <w:spacing w:before="120"/>
            </w:pPr>
            <w:r>
              <w:t>08/01/2016</w:t>
            </w:r>
          </w:p>
        </w:tc>
        <w:tc>
          <w:tcPr>
            <w:tcW w:w="2135" w:type="dxa"/>
            <w:shd w:val="clear" w:color="auto" w:fill="auto"/>
          </w:tcPr>
          <w:p w14:paraId="27BFB7DA" w14:textId="77777777" w:rsidR="00E43073" w:rsidRDefault="008022AA" w:rsidP="004A73C0">
            <w:pPr>
              <w:spacing w:before="120"/>
            </w:pPr>
            <w:r>
              <w:t>Arifur Rahman</w:t>
            </w:r>
          </w:p>
        </w:tc>
        <w:tc>
          <w:tcPr>
            <w:tcW w:w="5026" w:type="dxa"/>
            <w:shd w:val="clear" w:color="auto" w:fill="auto"/>
          </w:tcPr>
          <w:p w14:paraId="00FCFE2A" w14:textId="77777777" w:rsidR="00E43073" w:rsidRDefault="008022AA" w:rsidP="003F786F">
            <w:pPr>
              <w:spacing w:before="120"/>
              <w:jc w:val="left"/>
            </w:pPr>
            <w:r>
              <w:t>Update How to run CPUU and Disable SCPLookup</w:t>
            </w:r>
          </w:p>
        </w:tc>
      </w:tr>
      <w:tr w:rsidR="00E43073" w:rsidRPr="00FB0F3B" w14:paraId="74B8E88A" w14:textId="77777777" w:rsidTr="00AD6B36">
        <w:tc>
          <w:tcPr>
            <w:tcW w:w="1182" w:type="dxa"/>
            <w:shd w:val="clear" w:color="auto" w:fill="auto"/>
          </w:tcPr>
          <w:p w14:paraId="5456E1AD" w14:textId="77777777" w:rsidR="00E43073" w:rsidRDefault="00E43073" w:rsidP="004A73C0">
            <w:pPr>
              <w:spacing w:before="120"/>
            </w:pPr>
          </w:p>
        </w:tc>
        <w:tc>
          <w:tcPr>
            <w:tcW w:w="1723" w:type="dxa"/>
            <w:shd w:val="clear" w:color="auto" w:fill="auto"/>
          </w:tcPr>
          <w:p w14:paraId="241C7A35" w14:textId="77777777" w:rsidR="00E43073" w:rsidRDefault="00E43073" w:rsidP="00827237">
            <w:pPr>
              <w:spacing w:before="120"/>
            </w:pPr>
          </w:p>
        </w:tc>
        <w:tc>
          <w:tcPr>
            <w:tcW w:w="2135" w:type="dxa"/>
            <w:shd w:val="clear" w:color="auto" w:fill="auto"/>
          </w:tcPr>
          <w:p w14:paraId="7388FAFF" w14:textId="77777777" w:rsidR="00E43073" w:rsidRDefault="00E43073" w:rsidP="004A73C0">
            <w:pPr>
              <w:spacing w:before="120"/>
            </w:pPr>
          </w:p>
        </w:tc>
        <w:tc>
          <w:tcPr>
            <w:tcW w:w="5026" w:type="dxa"/>
            <w:shd w:val="clear" w:color="auto" w:fill="auto"/>
          </w:tcPr>
          <w:p w14:paraId="69120E3B" w14:textId="77777777" w:rsidR="00E43073" w:rsidRDefault="00E43073" w:rsidP="003F786F">
            <w:pPr>
              <w:spacing w:before="120"/>
              <w:jc w:val="left"/>
            </w:pPr>
          </w:p>
        </w:tc>
      </w:tr>
      <w:tr w:rsidR="00E43073" w:rsidRPr="00FB0F3B" w14:paraId="5C92ED90" w14:textId="77777777" w:rsidTr="00AD6B36">
        <w:tc>
          <w:tcPr>
            <w:tcW w:w="1182" w:type="dxa"/>
            <w:shd w:val="clear" w:color="auto" w:fill="auto"/>
          </w:tcPr>
          <w:p w14:paraId="74BDE0AE" w14:textId="77777777" w:rsidR="00E43073" w:rsidRDefault="00E43073" w:rsidP="004A73C0">
            <w:pPr>
              <w:spacing w:before="120"/>
            </w:pPr>
          </w:p>
        </w:tc>
        <w:tc>
          <w:tcPr>
            <w:tcW w:w="1723" w:type="dxa"/>
            <w:shd w:val="clear" w:color="auto" w:fill="auto"/>
          </w:tcPr>
          <w:p w14:paraId="33615871" w14:textId="77777777" w:rsidR="00E43073" w:rsidRDefault="00E43073" w:rsidP="00827237">
            <w:pPr>
              <w:spacing w:before="120"/>
            </w:pPr>
          </w:p>
        </w:tc>
        <w:tc>
          <w:tcPr>
            <w:tcW w:w="2135" w:type="dxa"/>
            <w:shd w:val="clear" w:color="auto" w:fill="auto"/>
          </w:tcPr>
          <w:p w14:paraId="388AA9D0" w14:textId="77777777" w:rsidR="00E43073" w:rsidRDefault="00E43073" w:rsidP="004A73C0">
            <w:pPr>
              <w:spacing w:before="120"/>
            </w:pPr>
          </w:p>
        </w:tc>
        <w:tc>
          <w:tcPr>
            <w:tcW w:w="5026" w:type="dxa"/>
            <w:shd w:val="clear" w:color="auto" w:fill="auto"/>
          </w:tcPr>
          <w:p w14:paraId="3AA16455" w14:textId="77777777" w:rsidR="00E43073" w:rsidRDefault="00E43073" w:rsidP="003F786F">
            <w:pPr>
              <w:spacing w:before="120"/>
              <w:jc w:val="left"/>
            </w:pPr>
          </w:p>
        </w:tc>
      </w:tr>
    </w:tbl>
    <w:p w14:paraId="0BB0A19B" w14:textId="77777777" w:rsidR="00C07EFF" w:rsidRDefault="00C07EFF" w:rsidP="00C07EFF">
      <w:pPr>
        <w:pBdr>
          <w:bottom w:val="dotted" w:sz="4" w:space="1" w:color="auto"/>
        </w:pBdr>
        <w:rPr>
          <w:rFonts w:cs="Arial"/>
          <w:b/>
          <w:sz w:val="28"/>
          <w:szCs w:val="28"/>
        </w:rPr>
      </w:pPr>
    </w:p>
    <w:p w14:paraId="12346731" w14:textId="77777777" w:rsidR="00BD596C" w:rsidRDefault="00BD596C" w:rsidP="00C07EFF">
      <w:pPr>
        <w:pBdr>
          <w:bottom w:val="dotted" w:sz="4" w:space="1" w:color="auto"/>
        </w:pBdr>
        <w:rPr>
          <w:rFonts w:cs="Arial"/>
          <w:b/>
          <w:sz w:val="28"/>
          <w:szCs w:val="28"/>
        </w:rPr>
      </w:pPr>
    </w:p>
    <w:p w14:paraId="7F6778E5" w14:textId="77777777" w:rsidR="00C07EFF" w:rsidRPr="00AE4EC0" w:rsidRDefault="00C07EFF" w:rsidP="00C07EFF">
      <w:pPr>
        <w:pBdr>
          <w:bottom w:val="dotted" w:sz="4" w:space="1" w:color="auto"/>
        </w:pBdr>
        <w:rPr>
          <w:rFonts w:cs="Arial"/>
          <w:b/>
          <w:sz w:val="28"/>
          <w:szCs w:val="28"/>
        </w:rPr>
      </w:pPr>
      <w:r w:rsidRPr="00AE4EC0">
        <w:rPr>
          <w:rFonts w:cs="Arial"/>
          <w:b/>
          <w:sz w:val="28"/>
          <w:szCs w:val="28"/>
        </w:rPr>
        <w:t>Document Sign-Off</w:t>
      </w:r>
    </w:p>
    <w:p w14:paraId="3F95EEF0" w14:textId="77777777" w:rsidR="00C07EFF" w:rsidRPr="00AE4EC0" w:rsidRDefault="00C07EFF" w:rsidP="00C07EFF">
      <w:pPr>
        <w:rPr>
          <w:rFonts w:cs="Arial"/>
        </w:rPr>
      </w:pPr>
    </w:p>
    <w:p w14:paraId="75FC4FDD" w14:textId="77777777" w:rsidR="00C07EFF" w:rsidRPr="00AE4EC0" w:rsidRDefault="00C07EFF" w:rsidP="00C07EFF">
      <w:pPr>
        <w:rPr>
          <w:rFonts w:cs="Arial"/>
          <w:b/>
          <w:sz w:val="28"/>
          <w:szCs w:val="28"/>
        </w:rPr>
      </w:pPr>
      <w:r w:rsidRPr="00AE4EC0">
        <w:rPr>
          <w:rFonts w:cs="Arial"/>
          <w:b/>
          <w:sz w:val="28"/>
          <w:szCs w:val="28"/>
        </w:rPr>
        <w:t xml:space="preserve">Reviewed by: </w:t>
      </w:r>
    </w:p>
    <w:p w14:paraId="6B90D9F4" w14:textId="77777777" w:rsidR="00C07EFF" w:rsidRPr="00AE4EC0" w:rsidRDefault="00C07EFF" w:rsidP="00C07EFF">
      <w:pPr>
        <w:pBdr>
          <w:bottom w:val="single" w:sz="12" w:space="1" w:color="auto"/>
        </w:pBdr>
        <w:spacing w:after="0"/>
        <w:rPr>
          <w:rFonts w:cs="Arial"/>
          <w:sz w:val="36"/>
          <w:szCs w:val="36"/>
        </w:rPr>
      </w:pPr>
    </w:p>
    <w:p w14:paraId="2F064B78" w14:textId="77777777" w:rsidR="00C07EFF" w:rsidRPr="00AE4EC0" w:rsidRDefault="00C07EFF" w:rsidP="00C07EFF">
      <w:pPr>
        <w:spacing w:after="0"/>
        <w:rPr>
          <w:rFonts w:cs="Arial"/>
        </w:rPr>
      </w:pPr>
      <w:r w:rsidRPr="00AE4EC0">
        <w:rPr>
          <w:rFonts w:cs="Arial"/>
        </w:rPr>
        <w:t>Customer Signature</w:t>
      </w:r>
      <w:r w:rsidRPr="00AE4EC0">
        <w:rPr>
          <w:rFonts w:cs="Arial"/>
        </w:rPr>
        <w:tab/>
      </w:r>
      <w:r w:rsidRPr="00AE4EC0">
        <w:rPr>
          <w:rFonts w:cs="Arial"/>
        </w:rPr>
        <w:tab/>
      </w:r>
      <w:r w:rsidRPr="00AE4EC0">
        <w:rPr>
          <w:rFonts w:cs="Arial"/>
        </w:rPr>
        <w:tab/>
      </w:r>
      <w:r w:rsidRPr="00AE4EC0">
        <w:rPr>
          <w:rFonts w:cs="Arial"/>
        </w:rPr>
        <w:tab/>
      </w:r>
      <w:r w:rsidRPr="00AE4EC0">
        <w:rPr>
          <w:rFonts w:cs="Arial"/>
        </w:rPr>
        <w:tab/>
      </w:r>
      <w:r w:rsidRPr="00AE4EC0">
        <w:rPr>
          <w:rFonts w:cs="Arial"/>
        </w:rPr>
        <w:tab/>
      </w:r>
      <w:r w:rsidRPr="00AE4EC0">
        <w:rPr>
          <w:rFonts w:cs="Arial"/>
        </w:rPr>
        <w:tab/>
      </w:r>
      <w:r w:rsidRPr="00AE4EC0">
        <w:rPr>
          <w:rFonts w:cs="Arial"/>
        </w:rPr>
        <w:tab/>
      </w:r>
      <w:r w:rsidRPr="00AE4EC0">
        <w:rPr>
          <w:rFonts w:cs="Arial"/>
        </w:rPr>
        <w:tab/>
        <w:t xml:space="preserve">         Date</w:t>
      </w:r>
    </w:p>
    <w:p w14:paraId="1F8A0EBE" w14:textId="77777777" w:rsidR="00967AD2" w:rsidRDefault="00967AD2" w:rsidP="00780849">
      <w:pPr>
        <w:pStyle w:val="Heading1"/>
      </w:pPr>
      <w:bookmarkStart w:id="1" w:name="_Toc427778867"/>
      <w:r>
        <w:lastRenderedPageBreak/>
        <w:t>Introduction</w:t>
      </w:r>
      <w:bookmarkEnd w:id="1"/>
    </w:p>
    <w:p w14:paraId="0E6441D4" w14:textId="77777777" w:rsidR="00AF62B2" w:rsidRPr="00AF62B2" w:rsidRDefault="00BD596C" w:rsidP="00AF62B2">
      <w:pPr>
        <w:rPr>
          <w:lang w:val="en-GB"/>
        </w:rPr>
      </w:pPr>
      <w:r>
        <w:rPr>
          <w:lang w:val="en-GB"/>
        </w:rPr>
        <w:t xml:space="preserve">The purpose of this document is to provide Outlook Profile Update experience using Dell CPUU utility tool.  </w:t>
      </w:r>
    </w:p>
    <w:p w14:paraId="373E1B56" w14:textId="77777777" w:rsidR="00E156A6" w:rsidRDefault="00A87C53">
      <w:pPr>
        <w:pStyle w:val="Heading1"/>
      </w:pPr>
      <w:r>
        <w:t>CPUU Distribution</w:t>
      </w:r>
      <w:r w:rsidR="0078705E">
        <w:t xml:space="preserve"> Option</w:t>
      </w:r>
      <w:r w:rsidR="009E56E4">
        <w:t>s</w:t>
      </w:r>
    </w:p>
    <w:p w14:paraId="64AB8A5B" w14:textId="77777777" w:rsidR="00A87C53" w:rsidRDefault="00A87C53" w:rsidP="00A87C53">
      <w:pPr>
        <w:pStyle w:val="ListParagraph"/>
        <w:numPr>
          <w:ilvl w:val="0"/>
          <w:numId w:val="42"/>
        </w:numPr>
        <w:rPr>
          <w:lang w:val="en-GB"/>
        </w:rPr>
      </w:pPr>
      <w:r>
        <w:rPr>
          <w:lang w:val="en-GB"/>
        </w:rPr>
        <w:t>Distribute the CPUU files via Software distribution</w:t>
      </w:r>
      <w:r w:rsidR="002B10DF">
        <w:rPr>
          <w:lang w:val="en-GB"/>
        </w:rPr>
        <w:t xml:space="preserve"> (SCCM)</w:t>
      </w:r>
      <w:r>
        <w:rPr>
          <w:lang w:val="en-GB"/>
        </w:rPr>
        <w:t xml:space="preserve"> to client workstation</w:t>
      </w:r>
    </w:p>
    <w:p w14:paraId="23E7B647" w14:textId="77777777" w:rsidR="00A87C53" w:rsidRDefault="00A87C53" w:rsidP="00A87C53">
      <w:pPr>
        <w:pStyle w:val="ListParagraph"/>
        <w:numPr>
          <w:ilvl w:val="0"/>
          <w:numId w:val="42"/>
        </w:numPr>
        <w:rPr>
          <w:lang w:val="en-GB"/>
        </w:rPr>
      </w:pPr>
      <w:r>
        <w:rPr>
          <w:lang w:val="en-GB"/>
        </w:rPr>
        <w:t xml:space="preserve">Share </w:t>
      </w:r>
      <w:r w:rsidR="002B10DF">
        <w:rPr>
          <w:lang w:val="en-GB"/>
        </w:rPr>
        <w:t>the CPUU files on a remote share, CPUU scripts to pull the files down if does not exist locally</w:t>
      </w:r>
    </w:p>
    <w:p w14:paraId="0B4886E1" w14:textId="77777777" w:rsidR="002B10DF" w:rsidRPr="002B10DF" w:rsidRDefault="009E56E4" w:rsidP="002B10DF">
      <w:pPr>
        <w:rPr>
          <w:lang w:val="en-GB"/>
        </w:rPr>
      </w:pPr>
      <w:r>
        <w:rPr>
          <w:lang w:val="en-GB"/>
        </w:rPr>
        <w:t xml:space="preserve">Notes: </w:t>
      </w:r>
      <w:r w:rsidR="002B10DF">
        <w:rPr>
          <w:lang w:val="en-GB"/>
        </w:rPr>
        <w:t>On both option</w:t>
      </w:r>
      <w:r>
        <w:rPr>
          <w:lang w:val="en-GB"/>
        </w:rPr>
        <w:t>s</w:t>
      </w:r>
      <w:r w:rsidR="002B10DF">
        <w:rPr>
          <w:lang w:val="en-GB"/>
        </w:rPr>
        <w:t xml:space="preserve"> end use</w:t>
      </w:r>
      <w:r>
        <w:rPr>
          <w:lang w:val="en-GB"/>
        </w:rPr>
        <w:t>rs story board will be the same.</w:t>
      </w:r>
    </w:p>
    <w:p w14:paraId="786B2B58" w14:textId="77777777" w:rsidR="00925A81" w:rsidRDefault="009E56E4" w:rsidP="009E56E4">
      <w:pPr>
        <w:pStyle w:val="Heading1"/>
      </w:pPr>
      <w:bookmarkStart w:id="2" w:name="_Toc427778872"/>
      <w:r>
        <w:t>End User Story Board</w:t>
      </w:r>
    </w:p>
    <w:tbl>
      <w:tblPr>
        <w:tblW w:w="10076" w:type="dxa"/>
        <w:tblBorders>
          <w:top w:val="dotted" w:sz="4" w:space="0" w:color="D9D9D9" w:themeColor="background1" w:themeShade="D9"/>
          <w:bottom w:val="dotted" w:sz="4" w:space="0" w:color="D9D9D9" w:themeColor="background1" w:themeShade="D9"/>
          <w:insideH w:val="dotted" w:sz="4" w:space="0" w:color="D9D9D9" w:themeColor="background1" w:themeShade="D9"/>
          <w:insideV w:val="dotted" w:sz="4" w:space="0" w:color="D9D9D9" w:themeColor="background1" w:themeShade="D9"/>
        </w:tblBorders>
        <w:tblLayout w:type="fixed"/>
        <w:tblCellMar>
          <w:left w:w="0" w:type="dxa"/>
          <w:right w:w="0" w:type="dxa"/>
        </w:tblCellMar>
        <w:tblLook w:val="04A0" w:firstRow="1" w:lastRow="0" w:firstColumn="1" w:lastColumn="0" w:noHBand="0" w:noVBand="1"/>
      </w:tblPr>
      <w:tblGrid>
        <w:gridCol w:w="4051"/>
        <w:gridCol w:w="6025"/>
      </w:tblGrid>
      <w:tr w:rsidR="007C354A" w:rsidRPr="008B6593" w14:paraId="567082BE" w14:textId="77777777" w:rsidTr="000E2CC4">
        <w:trPr>
          <w:trHeight w:val="439"/>
          <w:tblHeader/>
        </w:trPr>
        <w:tc>
          <w:tcPr>
            <w:tcW w:w="2010" w:type="pct"/>
            <w:shd w:val="clear" w:color="auto" w:fill="D9D9D9" w:themeFill="background1" w:themeFillShade="D9"/>
            <w:tcMar>
              <w:top w:w="0" w:type="dxa"/>
              <w:left w:w="108" w:type="dxa"/>
              <w:bottom w:w="0" w:type="dxa"/>
              <w:right w:w="108" w:type="dxa"/>
            </w:tcMar>
          </w:tcPr>
          <w:p w14:paraId="426AC55B" w14:textId="77777777" w:rsidR="00925A81" w:rsidRDefault="00925A81" w:rsidP="009E56E4">
            <w:pPr>
              <w:pStyle w:val="TableContent"/>
            </w:pPr>
            <w:r>
              <w:t>Steps</w:t>
            </w:r>
          </w:p>
        </w:tc>
        <w:tc>
          <w:tcPr>
            <w:tcW w:w="2990" w:type="pct"/>
            <w:shd w:val="clear" w:color="auto" w:fill="D9D9D9" w:themeFill="background1" w:themeFillShade="D9"/>
          </w:tcPr>
          <w:p w14:paraId="15220D9A" w14:textId="77777777" w:rsidR="00925A81" w:rsidRDefault="00925A81" w:rsidP="009E56E4">
            <w:pPr>
              <w:pStyle w:val="TableContent"/>
              <w:jc w:val="center"/>
              <w:rPr>
                <w:noProof/>
              </w:rPr>
            </w:pPr>
            <w:r>
              <w:rPr>
                <w:noProof/>
              </w:rPr>
              <w:t>Screen Shot</w:t>
            </w:r>
          </w:p>
        </w:tc>
      </w:tr>
      <w:tr w:rsidR="007C354A" w:rsidRPr="008B6593" w14:paraId="688EEC25" w14:textId="77777777" w:rsidTr="000E2CC4">
        <w:trPr>
          <w:trHeight w:val="439"/>
        </w:trPr>
        <w:tc>
          <w:tcPr>
            <w:tcW w:w="2010" w:type="pct"/>
            <w:tcMar>
              <w:top w:w="0" w:type="dxa"/>
              <w:left w:w="108" w:type="dxa"/>
              <w:bottom w:w="0" w:type="dxa"/>
              <w:right w:w="108" w:type="dxa"/>
            </w:tcMar>
          </w:tcPr>
          <w:p w14:paraId="35549CE6" w14:textId="77777777" w:rsidR="00F457BD" w:rsidRDefault="000D0237" w:rsidP="00D47F47">
            <w:pPr>
              <w:pStyle w:val="TableContent"/>
              <w:numPr>
                <w:ilvl w:val="0"/>
                <w:numId w:val="27"/>
              </w:numPr>
              <w:rPr>
                <w:rFonts w:asciiTheme="minorHAnsi" w:hAnsiTheme="minorHAnsi"/>
              </w:rPr>
            </w:pPr>
            <w:r>
              <w:rPr>
                <w:rFonts w:asciiTheme="minorHAnsi" w:hAnsiTheme="minorHAnsi"/>
              </w:rPr>
              <w:t>Click on the URL</w:t>
            </w:r>
          </w:p>
          <w:p w14:paraId="0A13F049" w14:textId="77777777" w:rsidR="000D0237" w:rsidRDefault="000D0237" w:rsidP="000D0237">
            <w:pPr>
              <w:pStyle w:val="TableContent"/>
              <w:numPr>
                <w:ilvl w:val="1"/>
                <w:numId w:val="27"/>
              </w:numPr>
              <w:rPr>
                <w:rFonts w:asciiTheme="minorHAnsi" w:hAnsiTheme="minorHAnsi"/>
              </w:rPr>
            </w:pPr>
            <w:r>
              <w:rPr>
                <w:rFonts w:asciiTheme="minorHAnsi" w:hAnsiTheme="minorHAnsi"/>
              </w:rPr>
              <w:t>CT user click on CPUU-CT</w:t>
            </w:r>
          </w:p>
          <w:p w14:paraId="39F5D3FF" w14:textId="77777777" w:rsidR="000D0237" w:rsidRPr="008642BB" w:rsidRDefault="000D0237" w:rsidP="000D0237">
            <w:pPr>
              <w:pStyle w:val="TableContent"/>
              <w:numPr>
                <w:ilvl w:val="1"/>
                <w:numId w:val="27"/>
              </w:numPr>
              <w:rPr>
                <w:rFonts w:asciiTheme="minorHAnsi" w:hAnsiTheme="minorHAnsi"/>
              </w:rPr>
            </w:pPr>
            <w:r>
              <w:rPr>
                <w:rFonts w:asciiTheme="minorHAnsi" w:hAnsiTheme="minorHAnsi"/>
              </w:rPr>
              <w:t>DTZ user click on CPUU-DTZ</w:t>
            </w:r>
          </w:p>
        </w:tc>
        <w:tc>
          <w:tcPr>
            <w:tcW w:w="2990" w:type="pct"/>
          </w:tcPr>
          <w:p w14:paraId="26D2AF4F" w14:textId="77777777" w:rsidR="009D69C9" w:rsidRDefault="009D69C9" w:rsidP="009E56E4">
            <w:pPr>
              <w:pStyle w:val="TableContent"/>
              <w:jc w:val="center"/>
              <w:rPr>
                <w:b/>
                <w:u w:val="single"/>
              </w:rPr>
            </w:pPr>
          </w:p>
          <w:p w14:paraId="7B9C4316" w14:textId="77777777" w:rsidR="00155340" w:rsidRPr="00FA15B8" w:rsidRDefault="009D69C9" w:rsidP="009E56E4">
            <w:pPr>
              <w:pStyle w:val="TableContent"/>
              <w:jc w:val="center"/>
              <w:rPr>
                <w:b/>
                <w:u w:val="single"/>
              </w:rPr>
            </w:pPr>
            <w:r w:rsidRPr="00FA15B8">
              <w:rPr>
                <w:b/>
                <w:u w:val="single"/>
              </w:rPr>
              <w:t>CPUU-CT</w:t>
            </w:r>
            <w:r w:rsidR="00CB5967" w:rsidRPr="00FA15B8">
              <w:rPr>
                <w:b/>
                <w:u w:val="single"/>
              </w:rPr>
              <w:t>:</w:t>
            </w:r>
          </w:p>
          <w:p w14:paraId="34C69795" w14:textId="77777777" w:rsidR="00A03D13" w:rsidRDefault="007B4AC9" w:rsidP="00542824">
            <w:pPr>
              <w:pStyle w:val="TableContent"/>
            </w:pPr>
            <w:hyperlink r:id="rId12" w:history="1">
              <w:r w:rsidR="00FA15B8" w:rsidRPr="00FA15B8">
                <w:rPr>
                  <w:rStyle w:val="Hyperlink"/>
                </w:rPr>
                <w:t xml:space="preserve"> </w:t>
              </w:r>
              <w:r w:rsidR="00FA15B8" w:rsidRPr="00FA15B8">
                <w:rPr>
                  <w:rStyle w:val="Hyperlink"/>
                  <w:b/>
                </w:rPr>
                <w:t>https://cushwake1-my.sharepoint.com/personal/gtsprojectunity_cushwake_com/_layouts/15/guestaccess.aspx?guestaccesstoken=fhpMWidcfhI%2bahdxvSg3%2bbMwH9BI%2fMc4nQMcFMoSDHY%3d&amp;docid=2_070995d1e97144d739ea94b63fbdfcae2&amp;rev=1</w:t>
              </w:r>
            </w:hyperlink>
            <w:r w:rsidR="00FA15B8">
              <w:t xml:space="preserve"> </w:t>
            </w:r>
          </w:p>
          <w:p w14:paraId="41B1FAE2" w14:textId="77777777" w:rsidR="00CB5967" w:rsidRDefault="009D69C9" w:rsidP="009E56E4">
            <w:pPr>
              <w:pStyle w:val="TableContent"/>
              <w:jc w:val="center"/>
              <w:rPr>
                <w:b/>
                <w:u w:val="single"/>
              </w:rPr>
            </w:pPr>
            <w:r w:rsidRPr="00FA15B8">
              <w:rPr>
                <w:b/>
              </w:rPr>
              <w:t>CPUU-DTZ</w:t>
            </w:r>
            <w:r w:rsidR="00CB5967" w:rsidRPr="00FA15B8">
              <w:rPr>
                <w:b/>
              </w:rPr>
              <w:t>:</w:t>
            </w:r>
          </w:p>
          <w:p w14:paraId="63F27C14" w14:textId="77777777" w:rsidR="00FA15B8" w:rsidRPr="00FA15B8" w:rsidRDefault="007B4AC9" w:rsidP="00FA15B8">
            <w:pPr>
              <w:pStyle w:val="NormalWeb"/>
              <w:spacing w:before="0" w:after="0" w:line="240" w:lineRule="auto"/>
              <w:rPr>
                <w:rFonts w:ascii="Trebuchet MS" w:hAnsi="Trebuchet MS"/>
                <w:b/>
                <w:color w:val="0000FF"/>
                <w:sz w:val="18"/>
                <w:szCs w:val="18"/>
                <w:u w:val="single"/>
                <w:lang w:val="en-US" w:eastAsia="en-US"/>
              </w:rPr>
            </w:pPr>
            <w:hyperlink r:id="rId13" w:history="1">
              <w:r w:rsidR="00FA15B8" w:rsidRPr="00FA15B8">
                <w:rPr>
                  <w:rStyle w:val="Hyperlink"/>
                  <w:rFonts w:ascii="Trebuchet MS" w:hAnsi="Trebuchet MS"/>
                  <w:b/>
                  <w:sz w:val="18"/>
                  <w:szCs w:val="18"/>
                  <w:lang w:val="en-US" w:eastAsia="en-US"/>
                </w:rPr>
                <w:t>https://cushwake1-my.sharepoint.com/personal/gtsprojectunity_cushwake_com/_layouts/15/guestaccess.aspx?guestaccesstoken=7ml7RrNMW7Mu6uTQxm7vptU9HSEGYw4ZAPrwZHvdXLc%3d&amp;docid=2_0ffd2ab006c4c4ea2856d08153ccc587e&amp;rev=1</w:t>
              </w:r>
            </w:hyperlink>
          </w:p>
        </w:tc>
      </w:tr>
      <w:tr w:rsidR="007C354A" w:rsidRPr="008B6593" w14:paraId="769DCC64" w14:textId="77777777" w:rsidTr="000E2CC4">
        <w:trPr>
          <w:trHeight w:val="439"/>
        </w:trPr>
        <w:tc>
          <w:tcPr>
            <w:tcW w:w="2010" w:type="pct"/>
            <w:tcMar>
              <w:top w:w="0" w:type="dxa"/>
              <w:left w:w="108" w:type="dxa"/>
              <w:bottom w:w="0" w:type="dxa"/>
              <w:right w:w="108" w:type="dxa"/>
            </w:tcMar>
          </w:tcPr>
          <w:p w14:paraId="4E064253" w14:textId="77777777" w:rsidR="0084233B" w:rsidRDefault="000D0237" w:rsidP="000D0237">
            <w:pPr>
              <w:pStyle w:val="TableContent"/>
              <w:numPr>
                <w:ilvl w:val="0"/>
                <w:numId w:val="27"/>
              </w:numPr>
              <w:rPr>
                <w:rFonts w:asciiTheme="minorHAnsi" w:hAnsiTheme="minorHAnsi"/>
              </w:rPr>
            </w:pPr>
            <w:r>
              <w:rPr>
                <w:rFonts w:asciiTheme="minorHAnsi" w:hAnsiTheme="minorHAnsi"/>
              </w:rPr>
              <w:t xml:space="preserve">Enter your CushWake </w:t>
            </w:r>
            <w:r w:rsidRPr="000D0237">
              <w:rPr>
                <w:rFonts w:asciiTheme="minorHAnsi" w:hAnsiTheme="minorHAnsi"/>
              </w:rPr>
              <w:t>credentials</w:t>
            </w:r>
          </w:p>
          <w:p w14:paraId="612B3FCB" w14:textId="77777777" w:rsidR="000D0237" w:rsidRDefault="000D0237" w:rsidP="000D0237">
            <w:pPr>
              <w:pStyle w:val="TableContent"/>
              <w:numPr>
                <w:ilvl w:val="1"/>
                <w:numId w:val="27"/>
              </w:numPr>
              <w:rPr>
                <w:rFonts w:asciiTheme="minorHAnsi" w:hAnsiTheme="minorHAnsi"/>
              </w:rPr>
            </w:pPr>
            <w:r>
              <w:rPr>
                <w:rFonts w:asciiTheme="minorHAnsi" w:hAnsiTheme="minorHAnsi"/>
              </w:rPr>
              <w:t>Email Address</w:t>
            </w:r>
          </w:p>
          <w:p w14:paraId="533B4030" w14:textId="77777777" w:rsidR="000D0237" w:rsidRDefault="000D0237" w:rsidP="000D0237">
            <w:pPr>
              <w:pStyle w:val="TableContent"/>
              <w:numPr>
                <w:ilvl w:val="1"/>
                <w:numId w:val="27"/>
              </w:numPr>
              <w:rPr>
                <w:rFonts w:asciiTheme="minorHAnsi" w:hAnsiTheme="minorHAnsi"/>
              </w:rPr>
            </w:pPr>
            <w:r>
              <w:rPr>
                <w:rFonts w:asciiTheme="minorHAnsi" w:hAnsiTheme="minorHAnsi"/>
              </w:rPr>
              <w:t>Password</w:t>
            </w:r>
          </w:p>
          <w:p w14:paraId="231A4B6E" w14:textId="77777777" w:rsidR="00E66575" w:rsidRDefault="002574C0" w:rsidP="002574C0">
            <w:pPr>
              <w:pStyle w:val="TableContent"/>
              <w:numPr>
                <w:ilvl w:val="0"/>
                <w:numId w:val="27"/>
              </w:numPr>
              <w:rPr>
                <w:rFonts w:asciiTheme="minorHAnsi" w:hAnsiTheme="minorHAnsi"/>
              </w:rPr>
            </w:pPr>
            <w:r>
              <w:rPr>
                <w:rFonts w:asciiTheme="minorHAnsi" w:hAnsiTheme="minorHAnsi"/>
              </w:rPr>
              <w:t xml:space="preserve">After you enter your </w:t>
            </w:r>
            <w:r w:rsidRPr="000D0237">
              <w:rPr>
                <w:rFonts w:asciiTheme="minorHAnsi" w:hAnsiTheme="minorHAnsi"/>
              </w:rPr>
              <w:t>credentials</w:t>
            </w:r>
            <w:r>
              <w:rPr>
                <w:rFonts w:asciiTheme="minorHAnsi" w:hAnsiTheme="minorHAnsi"/>
              </w:rPr>
              <w:t xml:space="preserve"> download will start </w:t>
            </w:r>
            <w:r w:rsidR="00E66575">
              <w:rPr>
                <w:rFonts w:asciiTheme="minorHAnsi" w:hAnsiTheme="minorHAnsi"/>
              </w:rPr>
              <w:t>autumnally</w:t>
            </w:r>
          </w:p>
          <w:p w14:paraId="42CC7435" w14:textId="77777777" w:rsidR="002574C0" w:rsidRPr="00DA20E4" w:rsidRDefault="002574C0" w:rsidP="00E66575">
            <w:pPr>
              <w:pStyle w:val="TableContent"/>
              <w:rPr>
                <w:rFonts w:asciiTheme="minorHAnsi" w:hAnsiTheme="minorHAnsi"/>
              </w:rPr>
            </w:pPr>
          </w:p>
        </w:tc>
        <w:tc>
          <w:tcPr>
            <w:tcW w:w="2990" w:type="pct"/>
          </w:tcPr>
          <w:p w14:paraId="3892E667" w14:textId="77777777" w:rsidR="00925A81" w:rsidRDefault="000D0237" w:rsidP="009E56E4">
            <w:pPr>
              <w:pStyle w:val="TableContent"/>
              <w:jc w:val="center"/>
              <w:rPr>
                <w:noProof/>
              </w:rPr>
            </w:pPr>
            <w:r>
              <w:rPr>
                <w:noProof/>
              </w:rPr>
              <w:drawing>
                <wp:inline distT="0" distB="0" distL="0" distR="0" wp14:anchorId="5980F1A2" wp14:editId="42C2C751">
                  <wp:extent cx="3942857" cy="3657143"/>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2857" cy="3657143"/>
                          </a:xfrm>
                          <a:prstGeom prst="rect">
                            <a:avLst/>
                          </a:prstGeom>
                        </pic:spPr>
                      </pic:pic>
                    </a:graphicData>
                  </a:graphic>
                </wp:inline>
              </w:drawing>
            </w:r>
          </w:p>
        </w:tc>
      </w:tr>
      <w:tr w:rsidR="007C354A" w:rsidRPr="008B6593" w14:paraId="29CD1FE0" w14:textId="77777777" w:rsidTr="000E2CC4">
        <w:trPr>
          <w:trHeight w:val="439"/>
        </w:trPr>
        <w:tc>
          <w:tcPr>
            <w:tcW w:w="2010" w:type="pct"/>
            <w:tcMar>
              <w:top w:w="0" w:type="dxa"/>
              <w:left w:w="108" w:type="dxa"/>
              <w:bottom w:w="0" w:type="dxa"/>
              <w:right w:w="108" w:type="dxa"/>
            </w:tcMar>
          </w:tcPr>
          <w:p w14:paraId="1EB70367" w14:textId="77777777" w:rsidR="00155340" w:rsidRDefault="00463C5F" w:rsidP="00E66575">
            <w:pPr>
              <w:pStyle w:val="ListParagraph"/>
              <w:numPr>
                <w:ilvl w:val="0"/>
                <w:numId w:val="27"/>
              </w:numPr>
              <w:rPr>
                <w:rFonts w:eastAsia="Times New Roman" w:cs="Times New Roman"/>
                <w:sz w:val="18"/>
                <w:szCs w:val="18"/>
              </w:rPr>
            </w:pPr>
            <w:r>
              <w:rPr>
                <w:rFonts w:eastAsia="Times New Roman" w:cs="Times New Roman"/>
                <w:sz w:val="18"/>
                <w:szCs w:val="18"/>
              </w:rPr>
              <w:t xml:space="preserve">Locate downloaded file </w:t>
            </w:r>
            <w:r w:rsidRPr="005A5CDD">
              <w:rPr>
                <w:rFonts w:eastAsia="Times New Roman" w:cs="Times New Roman"/>
                <w:b/>
                <w:sz w:val="18"/>
                <w:szCs w:val="18"/>
              </w:rPr>
              <w:t>OutlookMigrationTool.msi</w:t>
            </w:r>
            <w:r w:rsidR="00E66575">
              <w:rPr>
                <w:rFonts w:eastAsia="Times New Roman" w:cs="Times New Roman"/>
                <w:sz w:val="18"/>
                <w:szCs w:val="18"/>
              </w:rPr>
              <w:t xml:space="preserve"> then double click to execute</w:t>
            </w:r>
          </w:p>
          <w:p w14:paraId="6E0A4F9F" w14:textId="77777777" w:rsidR="00CF626C" w:rsidRDefault="00CF626C" w:rsidP="00CF626C">
            <w:pPr>
              <w:pStyle w:val="ListParagraph"/>
              <w:rPr>
                <w:rFonts w:eastAsia="Times New Roman" w:cs="Times New Roman"/>
                <w:sz w:val="18"/>
                <w:szCs w:val="18"/>
              </w:rPr>
            </w:pPr>
          </w:p>
          <w:p w14:paraId="1C9D725C" w14:textId="77777777" w:rsidR="00155340" w:rsidRDefault="00155340" w:rsidP="00B80693">
            <w:pPr>
              <w:pStyle w:val="ListParagraph"/>
            </w:pPr>
          </w:p>
        </w:tc>
        <w:tc>
          <w:tcPr>
            <w:tcW w:w="2990" w:type="pct"/>
          </w:tcPr>
          <w:p w14:paraId="5F3906F7" w14:textId="77777777" w:rsidR="00155340" w:rsidRDefault="00B80693" w:rsidP="009E56E4">
            <w:pPr>
              <w:pStyle w:val="TableContent"/>
              <w:jc w:val="center"/>
              <w:rPr>
                <w:noProof/>
              </w:rPr>
            </w:pPr>
            <w:r>
              <w:rPr>
                <w:noProof/>
              </w:rPr>
              <w:drawing>
                <wp:inline distT="0" distB="0" distL="0" distR="0" wp14:anchorId="456544BE" wp14:editId="590B1074">
                  <wp:extent cx="3994785" cy="103780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6764" cy="1038315"/>
                          </a:xfrm>
                          <a:prstGeom prst="rect">
                            <a:avLst/>
                          </a:prstGeom>
                        </pic:spPr>
                      </pic:pic>
                    </a:graphicData>
                  </a:graphic>
                </wp:inline>
              </w:drawing>
            </w:r>
          </w:p>
        </w:tc>
      </w:tr>
      <w:tr w:rsidR="00B80693" w:rsidRPr="008B6593" w14:paraId="37576C67" w14:textId="77777777" w:rsidTr="000E2CC4">
        <w:trPr>
          <w:trHeight w:val="439"/>
        </w:trPr>
        <w:tc>
          <w:tcPr>
            <w:tcW w:w="2010" w:type="pct"/>
            <w:tcMar>
              <w:top w:w="0" w:type="dxa"/>
              <w:left w:w="108" w:type="dxa"/>
              <w:bottom w:w="0" w:type="dxa"/>
              <w:right w:w="108" w:type="dxa"/>
            </w:tcMar>
          </w:tcPr>
          <w:p w14:paraId="3D4CAEAA" w14:textId="77777777" w:rsidR="00B80693" w:rsidRDefault="00B80693" w:rsidP="00E66575">
            <w:pPr>
              <w:pStyle w:val="ListParagraph"/>
              <w:numPr>
                <w:ilvl w:val="0"/>
                <w:numId w:val="27"/>
              </w:numPr>
              <w:rPr>
                <w:rFonts w:eastAsia="Times New Roman" w:cs="Times New Roman"/>
                <w:sz w:val="18"/>
                <w:szCs w:val="18"/>
              </w:rPr>
            </w:pPr>
            <w:r>
              <w:rPr>
                <w:rFonts w:eastAsia="Times New Roman" w:cs="Times New Roman"/>
                <w:sz w:val="18"/>
                <w:szCs w:val="18"/>
              </w:rPr>
              <w:t xml:space="preserve">Outlook Migration Helper setup Click </w:t>
            </w:r>
            <w:r w:rsidRPr="00B80693">
              <w:rPr>
                <w:rFonts w:eastAsia="Times New Roman" w:cs="Times New Roman"/>
                <w:b/>
                <w:sz w:val="18"/>
                <w:szCs w:val="18"/>
              </w:rPr>
              <w:t>Next</w:t>
            </w:r>
          </w:p>
        </w:tc>
        <w:tc>
          <w:tcPr>
            <w:tcW w:w="2990" w:type="pct"/>
          </w:tcPr>
          <w:p w14:paraId="41D584E0" w14:textId="77777777" w:rsidR="00B80693" w:rsidRDefault="00B80693" w:rsidP="009E56E4">
            <w:pPr>
              <w:pStyle w:val="TableContent"/>
              <w:jc w:val="center"/>
              <w:rPr>
                <w:noProof/>
              </w:rPr>
            </w:pPr>
            <w:r>
              <w:rPr>
                <w:noProof/>
              </w:rPr>
              <w:drawing>
                <wp:inline distT="0" distB="0" distL="0" distR="0" wp14:anchorId="18830D68" wp14:editId="76A60B65">
                  <wp:extent cx="3642360" cy="297083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44793" cy="2972815"/>
                          </a:xfrm>
                          <a:prstGeom prst="rect">
                            <a:avLst/>
                          </a:prstGeom>
                        </pic:spPr>
                      </pic:pic>
                    </a:graphicData>
                  </a:graphic>
                </wp:inline>
              </w:drawing>
            </w:r>
          </w:p>
        </w:tc>
      </w:tr>
      <w:tr w:rsidR="00B80693" w:rsidRPr="008B6593" w14:paraId="0011335E" w14:textId="77777777" w:rsidTr="000E2CC4">
        <w:trPr>
          <w:trHeight w:val="439"/>
        </w:trPr>
        <w:tc>
          <w:tcPr>
            <w:tcW w:w="2010" w:type="pct"/>
            <w:tcMar>
              <w:top w:w="0" w:type="dxa"/>
              <w:left w:w="108" w:type="dxa"/>
              <w:bottom w:w="0" w:type="dxa"/>
              <w:right w:w="108" w:type="dxa"/>
            </w:tcMar>
          </w:tcPr>
          <w:p w14:paraId="2FE67BE4" w14:textId="77777777" w:rsidR="00B80693" w:rsidRDefault="00B80693" w:rsidP="00B80693">
            <w:pPr>
              <w:pStyle w:val="ListParagraph"/>
              <w:numPr>
                <w:ilvl w:val="0"/>
                <w:numId w:val="27"/>
              </w:numPr>
              <w:rPr>
                <w:rFonts w:eastAsia="Times New Roman" w:cs="Times New Roman"/>
                <w:sz w:val="18"/>
                <w:szCs w:val="18"/>
              </w:rPr>
            </w:pPr>
            <w:r>
              <w:rPr>
                <w:rFonts w:eastAsia="Times New Roman" w:cs="Times New Roman"/>
                <w:sz w:val="18"/>
                <w:szCs w:val="18"/>
              </w:rPr>
              <w:t xml:space="preserve">Installation folder keep the default setting and Click </w:t>
            </w:r>
            <w:r w:rsidRPr="00B80693">
              <w:rPr>
                <w:rFonts w:eastAsia="Times New Roman" w:cs="Times New Roman"/>
                <w:b/>
                <w:sz w:val="18"/>
                <w:szCs w:val="18"/>
              </w:rPr>
              <w:t>Next</w:t>
            </w:r>
          </w:p>
        </w:tc>
        <w:tc>
          <w:tcPr>
            <w:tcW w:w="2990" w:type="pct"/>
          </w:tcPr>
          <w:p w14:paraId="382BB6D1" w14:textId="77777777" w:rsidR="00B80693" w:rsidRDefault="00B80693" w:rsidP="009E56E4">
            <w:pPr>
              <w:pStyle w:val="TableContent"/>
              <w:jc w:val="center"/>
              <w:rPr>
                <w:noProof/>
              </w:rPr>
            </w:pPr>
            <w:r>
              <w:rPr>
                <w:noProof/>
              </w:rPr>
              <w:drawing>
                <wp:inline distT="0" distB="0" distL="0" distR="0" wp14:anchorId="5B101FDF" wp14:editId="14A3835C">
                  <wp:extent cx="3698662" cy="3019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2408" cy="3022483"/>
                          </a:xfrm>
                          <a:prstGeom prst="rect">
                            <a:avLst/>
                          </a:prstGeom>
                        </pic:spPr>
                      </pic:pic>
                    </a:graphicData>
                  </a:graphic>
                </wp:inline>
              </w:drawing>
            </w:r>
          </w:p>
        </w:tc>
      </w:tr>
      <w:tr w:rsidR="00B80693" w:rsidRPr="008B6593" w14:paraId="7A8F2D6F" w14:textId="77777777" w:rsidTr="000E2CC4">
        <w:trPr>
          <w:trHeight w:val="439"/>
        </w:trPr>
        <w:tc>
          <w:tcPr>
            <w:tcW w:w="2010" w:type="pct"/>
            <w:tcMar>
              <w:top w:w="0" w:type="dxa"/>
              <w:left w:w="108" w:type="dxa"/>
              <w:bottom w:w="0" w:type="dxa"/>
              <w:right w:w="108" w:type="dxa"/>
            </w:tcMar>
          </w:tcPr>
          <w:p w14:paraId="2EEC3C8B" w14:textId="77777777" w:rsidR="00B80693" w:rsidRDefault="00B80693" w:rsidP="00B80693">
            <w:pPr>
              <w:pStyle w:val="ListParagraph"/>
              <w:numPr>
                <w:ilvl w:val="0"/>
                <w:numId w:val="27"/>
              </w:numPr>
              <w:rPr>
                <w:rFonts w:eastAsia="Times New Roman" w:cs="Times New Roman"/>
                <w:sz w:val="18"/>
                <w:szCs w:val="18"/>
              </w:rPr>
            </w:pPr>
            <w:r>
              <w:rPr>
                <w:rFonts w:eastAsia="Times New Roman" w:cs="Times New Roman"/>
                <w:sz w:val="18"/>
                <w:szCs w:val="18"/>
              </w:rPr>
              <w:t xml:space="preserve">Click </w:t>
            </w:r>
            <w:r w:rsidRPr="00B80693">
              <w:rPr>
                <w:rFonts w:eastAsia="Times New Roman" w:cs="Times New Roman"/>
                <w:b/>
                <w:sz w:val="18"/>
                <w:szCs w:val="18"/>
              </w:rPr>
              <w:t>Next</w:t>
            </w:r>
          </w:p>
        </w:tc>
        <w:tc>
          <w:tcPr>
            <w:tcW w:w="2990" w:type="pct"/>
          </w:tcPr>
          <w:p w14:paraId="37DB7E75" w14:textId="77777777" w:rsidR="00B80693" w:rsidRDefault="00B80693" w:rsidP="009E56E4">
            <w:pPr>
              <w:pStyle w:val="TableContent"/>
              <w:jc w:val="center"/>
              <w:rPr>
                <w:noProof/>
              </w:rPr>
            </w:pPr>
            <w:r>
              <w:rPr>
                <w:noProof/>
              </w:rPr>
              <w:drawing>
                <wp:inline distT="0" distB="0" distL="0" distR="0" wp14:anchorId="5FF30FA0" wp14:editId="0AAB579A">
                  <wp:extent cx="3693795" cy="290504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2309" cy="2911744"/>
                          </a:xfrm>
                          <a:prstGeom prst="rect">
                            <a:avLst/>
                          </a:prstGeom>
                        </pic:spPr>
                      </pic:pic>
                    </a:graphicData>
                  </a:graphic>
                </wp:inline>
              </w:drawing>
            </w:r>
          </w:p>
        </w:tc>
      </w:tr>
      <w:tr w:rsidR="00B80693" w:rsidRPr="008B6593" w14:paraId="5350D2D9" w14:textId="77777777" w:rsidTr="000E2CC4">
        <w:trPr>
          <w:trHeight w:val="439"/>
        </w:trPr>
        <w:tc>
          <w:tcPr>
            <w:tcW w:w="2010" w:type="pct"/>
            <w:tcMar>
              <w:top w:w="0" w:type="dxa"/>
              <w:left w:w="108" w:type="dxa"/>
              <w:bottom w:w="0" w:type="dxa"/>
              <w:right w:w="108" w:type="dxa"/>
            </w:tcMar>
          </w:tcPr>
          <w:p w14:paraId="61CF00D8" w14:textId="77777777" w:rsidR="00B80693" w:rsidRDefault="00B80693" w:rsidP="00B80693">
            <w:pPr>
              <w:pStyle w:val="ListParagraph"/>
              <w:numPr>
                <w:ilvl w:val="0"/>
                <w:numId w:val="27"/>
              </w:numPr>
              <w:rPr>
                <w:rFonts w:eastAsia="Times New Roman" w:cs="Times New Roman"/>
                <w:sz w:val="18"/>
                <w:szCs w:val="18"/>
              </w:rPr>
            </w:pPr>
            <w:r>
              <w:rPr>
                <w:rFonts w:eastAsia="Times New Roman" w:cs="Times New Roman"/>
                <w:sz w:val="18"/>
                <w:szCs w:val="18"/>
              </w:rPr>
              <w:t xml:space="preserve">Click </w:t>
            </w:r>
            <w:r w:rsidRPr="00B80693">
              <w:rPr>
                <w:rFonts w:eastAsia="Times New Roman" w:cs="Times New Roman"/>
                <w:b/>
                <w:sz w:val="18"/>
                <w:szCs w:val="18"/>
              </w:rPr>
              <w:t xml:space="preserve">Close </w:t>
            </w:r>
            <w:r>
              <w:rPr>
                <w:rFonts w:eastAsia="Times New Roman" w:cs="Times New Roman"/>
                <w:sz w:val="18"/>
                <w:szCs w:val="18"/>
              </w:rPr>
              <w:t>to complete the installation</w:t>
            </w:r>
          </w:p>
        </w:tc>
        <w:tc>
          <w:tcPr>
            <w:tcW w:w="2990" w:type="pct"/>
          </w:tcPr>
          <w:p w14:paraId="5D6052AE" w14:textId="77777777" w:rsidR="00B80693" w:rsidRDefault="00B80693" w:rsidP="009E56E4">
            <w:pPr>
              <w:pStyle w:val="TableContent"/>
              <w:jc w:val="center"/>
              <w:rPr>
                <w:noProof/>
              </w:rPr>
            </w:pPr>
            <w:r>
              <w:rPr>
                <w:noProof/>
              </w:rPr>
              <w:drawing>
                <wp:inline distT="0" distB="0" distL="0" distR="0" wp14:anchorId="6A4C66B1" wp14:editId="100C738A">
                  <wp:extent cx="3689985" cy="3002211"/>
                  <wp:effectExtent l="0" t="0" r="571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95597" cy="3006777"/>
                          </a:xfrm>
                          <a:prstGeom prst="rect">
                            <a:avLst/>
                          </a:prstGeom>
                        </pic:spPr>
                      </pic:pic>
                    </a:graphicData>
                  </a:graphic>
                </wp:inline>
              </w:drawing>
            </w:r>
          </w:p>
        </w:tc>
      </w:tr>
      <w:tr w:rsidR="007C354A" w:rsidRPr="008B6593" w14:paraId="5A181948" w14:textId="77777777" w:rsidTr="000E2CC4">
        <w:trPr>
          <w:trHeight w:val="439"/>
        </w:trPr>
        <w:tc>
          <w:tcPr>
            <w:tcW w:w="2010" w:type="pct"/>
            <w:tcMar>
              <w:top w:w="0" w:type="dxa"/>
              <w:left w:w="108" w:type="dxa"/>
              <w:bottom w:w="0" w:type="dxa"/>
              <w:right w:w="108" w:type="dxa"/>
            </w:tcMar>
          </w:tcPr>
          <w:p w14:paraId="5EB5AF6A" w14:textId="77777777" w:rsidR="00925A81" w:rsidRDefault="0011035A" w:rsidP="00155340">
            <w:pPr>
              <w:pStyle w:val="TableContent"/>
              <w:numPr>
                <w:ilvl w:val="0"/>
                <w:numId w:val="27"/>
              </w:numPr>
              <w:rPr>
                <w:rFonts w:asciiTheme="minorHAnsi" w:hAnsiTheme="minorHAnsi"/>
              </w:rPr>
            </w:pPr>
            <w:r>
              <w:rPr>
                <w:rFonts w:asciiTheme="minorHAnsi" w:hAnsiTheme="minorHAnsi"/>
              </w:rPr>
              <w:t xml:space="preserve">Verify </w:t>
            </w:r>
            <w:r>
              <w:t xml:space="preserve">shortcut </w:t>
            </w:r>
            <w:r>
              <w:rPr>
                <w:rFonts w:asciiTheme="minorHAnsi" w:hAnsiTheme="minorHAnsi"/>
              </w:rPr>
              <w:t>is created on the desktop</w:t>
            </w:r>
          </w:p>
          <w:p w14:paraId="7B175483" w14:textId="77777777" w:rsidR="007B214A" w:rsidRPr="00DA20E4" w:rsidRDefault="007B214A" w:rsidP="00155340">
            <w:pPr>
              <w:pStyle w:val="TableContent"/>
              <w:numPr>
                <w:ilvl w:val="0"/>
                <w:numId w:val="27"/>
              </w:numPr>
              <w:rPr>
                <w:rFonts w:asciiTheme="minorHAnsi" w:hAnsiTheme="minorHAnsi"/>
              </w:rPr>
            </w:pPr>
            <w:r>
              <w:rPr>
                <w:rFonts w:asciiTheme="minorHAnsi" w:hAnsiTheme="minorHAnsi"/>
              </w:rPr>
              <w:t>Double click on the “Outlook Profile Update Tool” to start the update process</w:t>
            </w:r>
          </w:p>
        </w:tc>
        <w:tc>
          <w:tcPr>
            <w:tcW w:w="2990" w:type="pct"/>
          </w:tcPr>
          <w:p w14:paraId="49123215" w14:textId="77777777" w:rsidR="00925A81" w:rsidRDefault="00B80693" w:rsidP="009E56E4">
            <w:pPr>
              <w:pStyle w:val="TableContent"/>
              <w:jc w:val="center"/>
              <w:rPr>
                <w:noProof/>
              </w:rPr>
            </w:pPr>
            <w:r>
              <w:rPr>
                <w:noProof/>
              </w:rPr>
              <w:drawing>
                <wp:inline distT="0" distB="0" distL="0" distR="0" wp14:anchorId="48B92370" wp14:editId="01916345">
                  <wp:extent cx="704762" cy="933333"/>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04762" cy="933333"/>
                          </a:xfrm>
                          <a:prstGeom prst="rect">
                            <a:avLst/>
                          </a:prstGeom>
                        </pic:spPr>
                      </pic:pic>
                    </a:graphicData>
                  </a:graphic>
                </wp:inline>
              </w:drawing>
            </w:r>
          </w:p>
        </w:tc>
      </w:tr>
      <w:tr w:rsidR="006E320B" w:rsidRPr="008B6593" w14:paraId="7E901F25" w14:textId="77777777" w:rsidTr="000E2CC4">
        <w:trPr>
          <w:trHeight w:val="439"/>
        </w:trPr>
        <w:tc>
          <w:tcPr>
            <w:tcW w:w="2010" w:type="pct"/>
            <w:tcMar>
              <w:top w:w="0" w:type="dxa"/>
              <w:left w:w="108" w:type="dxa"/>
              <w:bottom w:w="0" w:type="dxa"/>
              <w:right w:w="108" w:type="dxa"/>
            </w:tcMar>
          </w:tcPr>
          <w:p w14:paraId="698ECE33" w14:textId="77777777" w:rsidR="006E320B" w:rsidRDefault="006A3D5B" w:rsidP="00155340">
            <w:pPr>
              <w:pStyle w:val="TableContent"/>
              <w:numPr>
                <w:ilvl w:val="0"/>
                <w:numId w:val="27"/>
              </w:numPr>
              <w:rPr>
                <w:rFonts w:asciiTheme="minorHAnsi" w:hAnsiTheme="minorHAnsi"/>
              </w:rPr>
            </w:pPr>
            <w:r>
              <w:rPr>
                <w:rFonts w:asciiTheme="minorHAnsi" w:hAnsiTheme="minorHAnsi"/>
              </w:rPr>
              <w:t xml:space="preserve">If your Outlook is not compatible with Outlook Migration Tool, </w:t>
            </w:r>
            <w:r w:rsidR="00EC28C1">
              <w:rPr>
                <w:rFonts w:asciiTheme="minorHAnsi" w:hAnsiTheme="minorHAnsi"/>
              </w:rPr>
              <w:t xml:space="preserve">you will see popup message “We have detected that you need to update your current version of Office for your email migration to complete. Please follow the steps in the Microsoft Office update section to the Self-service Email Migration Tool user guide”. </w:t>
            </w:r>
          </w:p>
        </w:tc>
        <w:tc>
          <w:tcPr>
            <w:tcW w:w="2990" w:type="pct"/>
          </w:tcPr>
          <w:p w14:paraId="26895BB6" w14:textId="77777777" w:rsidR="006E320B" w:rsidRDefault="006E320B" w:rsidP="009E56E4">
            <w:pPr>
              <w:pStyle w:val="TableContent"/>
              <w:jc w:val="center"/>
              <w:rPr>
                <w:noProof/>
              </w:rPr>
            </w:pPr>
            <w:r>
              <w:rPr>
                <w:noProof/>
              </w:rPr>
              <w:drawing>
                <wp:inline distT="0" distB="0" distL="0" distR="0" wp14:anchorId="419A10E7" wp14:editId="4E8748A8">
                  <wp:extent cx="3822700" cy="1350645"/>
                  <wp:effectExtent l="0" t="0" r="635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2700" cy="1350645"/>
                          </a:xfrm>
                          <a:prstGeom prst="rect">
                            <a:avLst/>
                          </a:prstGeom>
                        </pic:spPr>
                      </pic:pic>
                    </a:graphicData>
                  </a:graphic>
                </wp:inline>
              </w:drawing>
            </w:r>
          </w:p>
        </w:tc>
      </w:tr>
      <w:tr w:rsidR="001E603A" w:rsidRPr="008B6593" w14:paraId="6BB9538B" w14:textId="77777777" w:rsidTr="000E2CC4">
        <w:trPr>
          <w:trHeight w:val="439"/>
        </w:trPr>
        <w:tc>
          <w:tcPr>
            <w:tcW w:w="2010" w:type="pct"/>
            <w:tcMar>
              <w:top w:w="0" w:type="dxa"/>
              <w:left w:w="108" w:type="dxa"/>
              <w:bottom w:w="0" w:type="dxa"/>
              <w:right w:w="108" w:type="dxa"/>
            </w:tcMar>
          </w:tcPr>
          <w:p w14:paraId="7A07B9F6" w14:textId="77777777" w:rsidR="001E603A" w:rsidRDefault="001E603A" w:rsidP="006A3D5B">
            <w:pPr>
              <w:pStyle w:val="TableContent"/>
              <w:numPr>
                <w:ilvl w:val="0"/>
                <w:numId w:val="27"/>
              </w:numPr>
              <w:rPr>
                <w:rFonts w:asciiTheme="minorHAnsi" w:hAnsiTheme="minorHAnsi"/>
              </w:rPr>
            </w:pPr>
            <w:r>
              <w:rPr>
                <w:rFonts w:asciiTheme="minorHAnsi" w:hAnsiTheme="minorHAnsi"/>
              </w:rPr>
              <w:t>If your Outlook is not compatible with Outlook Migration tool, you will see popup message “</w:t>
            </w:r>
            <w:r w:rsidR="006E320B">
              <w:rPr>
                <w:rFonts w:asciiTheme="minorHAnsi" w:hAnsiTheme="minorHAnsi"/>
              </w:rPr>
              <w:t>W</w:t>
            </w:r>
            <w:r>
              <w:rPr>
                <w:rFonts w:asciiTheme="minorHAnsi" w:hAnsiTheme="minorHAnsi"/>
              </w:rPr>
              <w:t>e have detected that you</w:t>
            </w:r>
            <w:r w:rsidR="006E320B">
              <w:rPr>
                <w:rFonts w:asciiTheme="minorHAnsi" w:hAnsiTheme="minorHAnsi"/>
              </w:rPr>
              <w:t>r</w:t>
            </w:r>
            <w:r>
              <w:rPr>
                <w:rFonts w:asciiTheme="minorHAnsi" w:hAnsiTheme="minorHAnsi"/>
              </w:rPr>
              <w:t xml:space="preserve"> </w:t>
            </w:r>
            <w:r w:rsidR="006A3D5B">
              <w:rPr>
                <w:rFonts w:asciiTheme="minorHAnsi" w:hAnsiTheme="minorHAnsi"/>
              </w:rPr>
              <w:t>Outlook is not supported by Outlook Migration Tool. Please follow the instructions in the Manual Email Migration Guide linked in the communication you received.”</w:t>
            </w:r>
          </w:p>
        </w:tc>
        <w:tc>
          <w:tcPr>
            <w:tcW w:w="2990" w:type="pct"/>
          </w:tcPr>
          <w:p w14:paraId="15760563" w14:textId="77777777" w:rsidR="001E603A" w:rsidRDefault="00B90A42" w:rsidP="009E56E4">
            <w:pPr>
              <w:pStyle w:val="TableContent"/>
              <w:jc w:val="center"/>
              <w:rPr>
                <w:noProof/>
              </w:rPr>
            </w:pPr>
            <w:r>
              <w:rPr>
                <w:noProof/>
              </w:rPr>
              <w:drawing>
                <wp:inline distT="0" distB="0" distL="0" distR="0" wp14:anchorId="36FB3910" wp14:editId="5EC8E118">
                  <wp:extent cx="3822700" cy="137668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22700" cy="1376680"/>
                          </a:xfrm>
                          <a:prstGeom prst="rect">
                            <a:avLst/>
                          </a:prstGeom>
                        </pic:spPr>
                      </pic:pic>
                    </a:graphicData>
                  </a:graphic>
                </wp:inline>
              </w:drawing>
            </w:r>
          </w:p>
        </w:tc>
      </w:tr>
      <w:tr w:rsidR="007C354A" w:rsidRPr="008B6593" w14:paraId="3F6A09C9" w14:textId="77777777" w:rsidTr="000E2CC4">
        <w:trPr>
          <w:trHeight w:val="439"/>
        </w:trPr>
        <w:tc>
          <w:tcPr>
            <w:tcW w:w="2010" w:type="pct"/>
            <w:tcMar>
              <w:top w:w="0" w:type="dxa"/>
              <w:left w:w="108" w:type="dxa"/>
              <w:bottom w:w="0" w:type="dxa"/>
              <w:right w:w="108" w:type="dxa"/>
            </w:tcMar>
          </w:tcPr>
          <w:p w14:paraId="3FC6FE9F" w14:textId="77777777" w:rsidR="0084233B" w:rsidRDefault="002E4246" w:rsidP="00155340">
            <w:pPr>
              <w:pStyle w:val="TableContent"/>
              <w:numPr>
                <w:ilvl w:val="0"/>
                <w:numId w:val="27"/>
              </w:numPr>
              <w:rPr>
                <w:rFonts w:asciiTheme="minorHAnsi" w:hAnsiTheme="minorHAnsi"/>
              </w:rPr>
            </w:pPr>
            <w:r>
              <w:rPr>
                <w:rFonts w:asciiTheme="minorHAnsi" w:hAnsiTheme="minorHAnsi"/>
              </w:rPr>
              <w:t>If hidden message</w:t>
            </w:r>
            <w:r w:rsidR="00274F50">
              <w:rPr>
                <w:rFonts w:asciiTheme="minorHAnsi" w:hAnsiTheme="minorHAnsi"/>
              </w:rPr>
              <w:t xml:space="preserve"> is found, you will see popup message “</w:t>
            </w:r>
            <w:r w:rsidR="00BC2431">
              <w:rPr>
                <w:rFonts w:asciiTheme="minorHAnsi" w:hAnsiTheme="minorHAnsi"/>
              </w:rPr>
              <w:t xml:space="preserve">Your mailbox is about to be migrated to C&amp;W Office 365. Please save all your work. Profile update Tool will configure your new Outlook. </w:t>
            </w:r>
            <w:r w:rsidR="00274F50" w:rsidRPr="00274F50">
              <w:rPr>
                <w:rFonts w:asciiTheme="minorHAnsi" w:hAnsiTheme="minorHAnsi"/>
              </w:rPr>
              <w:t>DO NOT LAUNCH ANY APPLICATIONS UNTIL OUTLOOK PROFILE UPDATE IS COMPLETE!</w:t>
            </w:r>
            <w:r w:rsidR="00274F50">
              <w:rPr>
                <w:rFonts w:asciiTheme="minorHAnsi" w:hAnsiTheme="minorHAnsi"/>
              </w:rPr>
              <w:t>”</w:t>
            </w:r>
          </w:p>
          <w:p w14:paraId="5022EECE" w14:textId="77777777" w:rsidR="00274F50" w:rsidRDefault="00274F50" w:rsidP="00487F14">
            <w:pPr>
              <w:pStyle w:val="TableContent"/>
              <w:ind w:left="1080"/>
              <w:rPr>
                <w:rFonts w:asciiTheme="minorHAnsi" w:hAnsiTheme="minorHAnsi"/>
              </w:rPr>
            </w:pPr>
          </w:p>
        </w:tc>
        <w:tc>
          <w:tcPr>
            <w:tcW w:w="2990" w:type="pct"/>
          </w:tcPr>
          <w:p w14:paraId="673034E4" w14:textId="77777777" w:rsidR="0084233B" w:rsidRDefault="00A03D13" w:rsidP="009E56E4">
            <w:pPr>
              <w:pStyle w:val="TableContent"/>
              <w:jc w:val="center"/>
              <w:rPr>
                <w:noProof/>
              </w:rPr>
            </w:pPr>
            <w:r>
              <w:rPr>
                <w:noProof/>
              </w:rPr>
              <w:drawing>
                <wp:inline distT="0" distB="0" distL="0" distR="0" wp14:anchorId="5B703E18" wp14:editId="7C0AF987">
                  <wp:extent cx="3822700" cy="13728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22700" cy="1372870"/>
                          </a:xfrm>
                          <a:prstGeom prst="rect">
                            <a:avLst/>
                          </a:prstGeom>
                        </pic:spPr>
                      </pic:pic>
                    </a:graphicData>
                  </a:graphic>
                </wp:inline>
              </w:drawing>
            </w:r>
          </w:p>
        </w:tc>
      </w:tr>
      <w:tr w:rsidR="007C354A" w:rsidRPr="008B6593" w14:paraId="4BB7D890" w14:textId="77777777" w:rsidTr="000E2CC4">
        <w:trPr>
          <w:trHeight w:val="439"/>
        </w:trPr>
        <w:tc>
          <w:tcPr>
            <w:tcW w:w="2010" w:type="pct"/>
            <w:tcMar>
              <w:top w:w="0" w:type="dxa"/>
              <w:left w:w="108" w:type="dxa"/>
              <w:bottom w:w="0" w:type="dxa"/>
              <w:right w:w="108" w:type="dxa"/>
            </w:tcMar>
          </w:tcPr>
          <w:p w14:paraId="620640A1" w14:textId="77777777" w:rsidR="00487F14" w:rsidRPr="00487F14" w:rsidRDefault="00487F14" w:rsidP="00155340">
            <w:pPr>
              <w:pStyle w:val="TableContent"/>
              <w:numPr>
                <w:ilvl w:val="0"/>
                <w:numId w:val="27"/>
              </w:numPr>
              <w:rPr>
                <w:rFonts w:asciiTheme="minorHAnsi" w:hAnsiTheme="minorHAnsi"/>
              </w:rPr>
            </w:pPr>
            <w:r w:rsidRPr="00487F14">
              <w:rPr>
                <w:rFonts w:asciiTheme="minorHAnsi" w:hAnsiTheme="minorHAnsi"/>
              </w:rPr>
              <w:t xml:space="preserve">If you user Click </w:t>
            </w:r>
            <w:r w:rsidRPr="00487F14">
              <w:rPr>
                <w:rFonts w:asciiTheme="minorHAnsi" w:hAnsiTheme="minorHAnsi"/>
                <w:b/>
              </w:rPr>
              <w:t xml:space="preserve">“OK” </w:t>
            </w:r>
            <w:r w:rsidRPr="00487F14">
              <w:rPr>
                <w:rFonts w:asciiTheme="minorHAnsi" w:hAnsiTheme="minorHAnsi"/>
              </w:rPr>
              <w:t>All the MAPI application will be close</w:t>
            </w:r>
            <w:r w:rsidR="00817EC3">
              <w:rPr>
                <w:rFonts w:asciiTheme="minorHAnsi" w:hAnsiTheme="minorHAnsi"/>
              </w:rPr>
              <w:t xml:space="preserve"> (Outlook, Skype)</w:t>
            </w:r>
            <w:r w:rsidRPr="00487F14">
              <w:rPr>
                <w:rFonts w:asciiTheme="minorHAnsi" w:hAnsiTheme="minorHAnsi"/>
              </w:rPr>
              <w:t xml:space="preserve"> and CPUU process will start</w:t>
            </w:r>
            <w:r>
              <w:rPr>
                <w:rFonts w:asciiTheme="minorHAnsi" w:hAnsiTheme="minorHAnsi"/>
              </w:rPr>
              <w:t>. If not by default message will be close after 2 minutes and CPUU process will start</w:t>
            </w:r>
          </w:p>
        </w:tc>
        <w:tc>
          <w:tcPr>
            <w:tcW w:w="2990" w:type="pct"/>
          </w:tcPr>
          <w:p w14:paraId="24EA4DD0" w14:textId="77777777" w:rsidR="00274F50" w:rsidRDefault="00A44CCB" w:rsidP="009E56E4">
            <w:pPr>
              <w:pStyle w:val="TableContent"/>
              <w:jc w:val="center"/>
              <w:rPr>
                <w:noProof/>
              </w:rPr>
            </w:pPr>
            <w:r>
              <w:rPr>
                <w:noProof/>
              </w:rPr>
              <w:drawing>
                <wp:inline distT="0" distB="0" distL="0" distR="0" wp14:anchorId="4C13B5F0" wp14:editId="2B37A8CE">
                  <wp:extent cx="3260010" cy="15322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3886" cy="1538725"/>
                          </a:xfrm>
                          <a:prstGeom prst="rect">
                            <a:avLst/>
                          </a:prstGeom>
                        </pic:spPr>
                      </pic:pic>
                    </a:graphicData>
                  </a:graphic>
                </wp:inline>
              </w:drawing>
            </w:r>
          </w:p>
        </w:tc>
      </w:tr>
      <w:tr w:rsidR="007C354A" w:rsidRPr="008B6593" w14:paraId="10E07538" w14:textId="77777777" w:rsidTr="000E2CC4">
        <w:trPr>
          <w:trHeight w:val="439"/>
        </w:trPr>
        <w:tc>
          <w:tcPr>
            <w:tcW w:w="2010" w:type="pct"/>
            <w:tcMar>
              <w:top w:w="0" w:type="dxa"/>
              <w:left w:w="108" w:type="dxa"/>
              <w:bottom w:w="0" w:type="dxa"/>
              <w:right w:w="108" w:type="dxa"/>
            </w:tcMar>
          </w:tcPr>
          <w:p w14:paraId="66FBE866" w14:textId="77777777" w:rsidR="00487F14" w:rsidRPr="00487F14" w:rsidRDefault="00487F14" w:rsidP="00155340">
            <w:pPr>
              <w:pStyle w:val="TableContent"/>
              <w:numPr>
                <w:ilvl w:val="0"/>
                <w:numId w:val="27"/>
              </w:numPr>
              <w:rPr>
                <w:rFonts w:asciiTheme="minorHAnsi" w:hAnsiTheme="minorHAnsi"/>
              </w:rPr>
            </w:pPr>
            <w:r>
              <w:rPr>
                <w:rFonts w:asciiTheme="minorHAnsi" w:hAnsiTheme="minorHAnsi"/>
              </w:rPr>
              <w:t>User will see popup message After Outlook Process updated “</w:t>
            </w:r>
            <w:r w:rsidRPr="00487F14">
              <w:rPr>
                <w:rFonts w:asciiTheme="minorHAnsi" w:hAnsiTheme="minorHAnsi"/>
              </w:rPr>
              <w:t>Your</w:t>
            </w:r>
            <w:r w:rsidR="00BC2431">
              <w:rPr>
                <w:rFonts w:asciiTheme="minorHAnsi" w:hAnsiTheme="minorHAnsi"/>
              </w:rPr>
              <w:t xml:space="preserve"> mailbox has been successfully migrated</w:t>
            </w:r>
            <w:r>
              <w:rPr>
                <w:rFonts w:asciiTheme="minorHAnsi" w:hAnsiTheme="minorHAnsi"/>
              </w:rPr>
              <w:t>”</w:t>
            </w:r>
          </w:p>
        </w:tc>
        <w:tc>
          <w:tcPr>
            <w:tcW w:w="2990" w:type="pct"/>
          </w:tcPr>
          <w:p w14:paraId="690F73F5" w14:textId="77777777" w:rsidR="00487F14" w:rsidRDefault="00A03D13" w:rsidP="009E56E4">
            <w:pPr>
              <w:pStyle w:val="TableContent"/>
              <w:jc w:val="center"/>
              <w:rPr>
                <w:noProof/>
              </w:rPr>
            </w:pPr>
            <w:r>
              <w:rPr>
                <w:noProof/>
              </w:rPr>
              <w:drawing>
                <wp:inline distT="0" distB="0" distL="0" distR="0" wp14:anchorId="1153C0E7" wp14:editId="551C1E21">
                  <wp:extent cx="2800000" cy="1371429"/>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00000" cy="1371429"/>
                          </a:xfrm>
                          <a:prstGeom prst="rect">
                            <a:avLst/>
                          </a:prstGeom>
                        </pic:spPr>
                      </pic:pic>
                    </a:graphicData>
                  </a:graphic>
                </wp:inline>
              </w:drawing>
            </w:r>
          </w:p>
        </w:tc>
      </w:tr>
      <w:tr w:rsidR="007C354A" w:rsidRPr="008B6593" w14:paraId="0312824F" w14:textId="77777777" w:rsidTr="000E2CC4">
        <w:trPr>
          <w:trHeight w:val="439"/>
        </w:trPr>
        <w:tc>
          <w:tcPr>
            <w:tcW w:w="2010" w:type="pct"/>
            <w:tcMar>
              <w:top w:w="0" w:type="dxa"/>
              <w:left w:w="108" w:type="dxa"/>
              <w:bottom w:w="0" w:type="dxa"/>
              <w:right w:w="108" w:type="dxa"/>
            </w:tcMar>
          </w:tcPr>
          <w:p w14:paraId="0DFD9873" w14:textId="77777777" w:rsidR="00487F14" w:rsidRDefault="00A44CCB" w:rsidP="00155340">
            <w:pPr>
              <w:pStyle w:val="TableContent"/>
              <w:numPr>
                <w:ilvl w:val="0"/>
                <w:numId w:val="27"/>
              </w:numPr>
              <w:rPr>
                <w:rFonts w:asciiTheme="minorHAnsi" w:hAnsiTheme="minorHAnsi"/>
              </w:rPr>
            </w:pPr>
            <w:r>
              <w:rPr>
                <w:rFonts w:asciiTheme="minorHAnsi" w:hAnsiTheme="minorHAnsi"/>
              </w:rPr>
              <w:t xml:space="preserve">When user Open Outlook It will be pointed to </w:t>
            </w:r>
            <w:r w:rsidR="00B650C9">
              <w:rPr>
                <w:rFonts w:asciiTheme="minorHAnsi" w:hAnsiTheme="minorHAnsi"/>
              </w:rPr>
              <w:t xml:space="preserve"> C&amp;W Office 365 Mailbox and re-download the Mail to local .ost</w:t>
            </w:r>
          </w:p>
        </w:tc>
        <w:tc>
          <w:tcPr>
            <w:tcW w:w="2990" w:type="pct"/>
          </w:tcPr>
          <w:p w14:paraId="54CE229B" w14:textId="77777777" w:rsidR="00487F14" w:rsidRDefault="009E5508" w:rsidP="009E56E4">
            <w:pPr>
              <w:pStyle w:val="TableContent"/>
              <w:jc w:val="center"/>
              <w:rPr>
                <w:noProof/>
              </w:rPr>
            </w:pPr>
            <w:r>
              <w:rPr>
                <w:noProof/>
              </w:rPr>
              <w:drawing>
                <wp:inline distT="0" distB="0" distL="0" distR="0" wp14:anchorId="32BCCB61" wp14:editId="0FD31797">
                  <wp:extent cx="3295340" cy="1162196"/>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15378" cy="1169263"/>
                          </a:xfrm>
                          <a:prstGeom prst="rect">
                            <a:avLst/>
                          </a:prstGeom>
                        </pic:spPr>
                      </pic:pic>
                    </a:graphicData>
                  </a:graphic>
                </wp:inline>
              </w:drawing>
            </w:r>
          </w:p>
        </w:tc>
      </w:tr>
      <w:bookmarkEnd w:id="2"/>
    </w:tbl>
    <w:p w14:paraId="781DB6AF" w14:textId="77777777" w:rsidR="00115ECB" w:rsidRPr="000D5308" w:rsidRDefault="00115ECB" w:rsidP="000D5308">
      <w:pPr>
        <w:rPr>
          <w:lang w:val="en-GB"/>
        </w:rPr>
      </w:pPr>
    </w:p>
    <w:p w14:paraId="26F65B4D" w14:textId="77777777" w:rsidR="00F73FB3" w:rsidRDefault="00F73FB3">
      <w:pPr>
        <w:pStyle w:val="Heading1"/>
      </w:pPr>
      <w:r>
        <w:t>How to re-run CPUU?</w:t>
      </w:r>
    </w:p>
    <w:p w14:paraId="54196FF7" w14:textId="77777777" w:rsidR="00F73FB3" w:rsidRDefault="005A5CDD" w:rsidP="005A5CDD">
      <w:pPr>
        <w:pStyle w:val="ListParagraph"/>
        <w:numPr>
          <w:ilvl w:val="0"/>
          <w:numId w:val="47"/>
        </w:numPr>
        <w:rPr>
          <w:lang w:val="en-GB"/>
        </w:rPr>
      </w:pPr>
      <w:r>
        <w:rPr>
          <w:lang w:val="en-GB"/>
        </w:rPr>
        <w:t xml:space="preserve">Check for the following </w:t>
      </w:r>
      <w:r w:rsidR="00427EC7">
        <w:rPr>
          <w:lang w:val="en-GB"/>
        </w:rPr>
        <w:t>Registry</w:t>
      </w:r>
      <w:r>
        <w:rPr>
          <w:lang w:val="en-GB"/>
        </w:rPr>
        <w:t xml:space="preserve"> key, if exist deleted the “OutlookUpdated” folder</w:t>
      </w:r>
    </w:p>
    <w:p w14:paraId="6EE92C25" w14:textId="77777777" w:rsidR="005A5CDD" w:rsidRDefault="005A5CDD" w:rsidP="005A5CDD">
      <w:pPr>
        <w:pStyle w:val="ListParagraph"/>
        <w:rPr>
          <w:lang w:val="en-GB"/>
        </w:rPr>
      </w:pPr>
      <w:r w:rsidRPr="005A5CDD">
        <w:rPr>
          <w:lang w:val="en-GB"/>
        </w:rPr>
        <w:t>HKCU\Software\OutlookUpdated</w:t>
      </w:r>
    </w:p>
    <w:p w14:paraId="024F8A58" w14:textId="77777777" w:rsidR="005A5CDD" w:rsidRDefault="005A5CDD" w:rsidP="005A5CDD">
      <w:pPr>
        <w:pStyle w:val="ListParagraph"/>
        <w:rPr>
          <w:lang w:val="en-GB"/>
        </w:rPr>
      </w:pPr>
      <w:r>
        <w:rPr>
          <w:noProof/>
        </w:rPr>
        <w:drawing>
          <wp:inline distT="0" distB="0" distL="0" distR="0" wp14:anchorId="303CBD0B" wp14:editId="252D29E3">
            <wp:extent cx="5419048" cy="49047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4904762"/>
                    </a:xfrm>
                    <a:prstGeom prst="rect">
                      <a:avLst/>
                    </a:prstGeom>
                  </pic:spPr>
                </pic:pic>
              </a:graphicData>
            </a:graphic>
          </wp:inline>
        </w:drawing>
      </w:r>
    </w:p>
    <w:p w14:paraId="407B1208" w14:textId="77777777" w:rsidR="005A5CDD" w:rsidRPr="005A5CDD" w:rsidRDefault="005A5CDD" w:rsidP="005A5CDD">
      <w:pPr>
        <w:pStyle w:val="ListParagraph"/>
        <w:numPr>
          <w:ilvl w:val="0"/>
          <w:numId w:val="47"/>
        </w:numPr>
        <w:rPr>
          <w:b/>
          <w:lang w:val="en-GB"/>
        </w:rPr>
      </w:pPr>
      <w:r>
        <w:rPr>
          <w:lang w:val="en-GB"/>
        </w:rPr>
        <w:t xml:space="preserve">Follow the instruction above to Re-install the </w:t>
      </w:r>
      <w:r w:rsidRPr="005A5CDD">
        <w:rPr>
          <w:rFonts w:eastAsia="Times New Roman" w:cs="Times New Roman"/>
          <w:b/>
          <w:sz w:val="18"/>
          <w:szCs w:val="18"/>
        </w:rPr>
        <w:t>OutlookMigrationTool.msi</w:t>
      </w:r>
      <w:r>
        <w:rPr>
          <w:rFonts w:eastAsia="Times New Roman" w:cs="Times New Roman"/>
          <w:b/>
          <w:sz w:val="18"/>
          <w:szCs w:val="18"/>
        </w:rPr>
        <w:t xml:space="preserve"> </w:t>
      </w:r>
      <w:r w:rsidRPr="005A5CDD">
        <w:rPr>
          <w:rFonts w:eastAsia="Times New Roman" w:cs="Times New Roman"/>
          <w:sz w:val="18"/>
          <w:szCs w:val="18"/>
        </w:rPr>
        <w:t>and Run the</w:t>
      </w:r>
      <w:r>
        <w:rPr>
          <w:rFonts w:eastAsia="Times New Roman" w:cs="Times New Roman"/>
          <w:b/>
          <w:sz w:val="18"/>
          <w:szCs w:val="18"/>
        </w:rPr>
        <w:t xml:space="preserve"> </w:t>
      </w:r>
      <w:r w:rsidRPr="005A5CDD">
        <w:rPr>
          <w:b/>
        </w:rPr>
        <w:t>“Outlook Profile Update Tool”</w:t>
      </w:r>
    </w:p>
    <w:p w14:paraId="4C6FA25C" w14:textId="77777777" w:rsidR="00F73FB3" w:rsidRDefault="00F73FB3">
      <w:pPr>
        <w:pStyle w:val="Heading1"/>
      </w:pPr>
      <w:r>
        <w:t>How to Disable SCP</w:t>
      </w:r>
      <w:r w:rsidR="000342ED">
        <w:t xml:space="preserve"> </w:t>
      </w:r>
      <w:r>
        <w:t>Lookup</w:t>
      </w:r>
      <w:r w:rsidR="0083394A">
        <w:t>?</w:t>
      </w:r>
      <w:r w:rsidR="000342ED">
        <w:t xml:space="preserve"> </w:t>
      </w:r>
    </w:p>
    <w:p w14:paraId="71B49203" w14:textId="77777777" w:rsidR="000342ED" w:rsidRPr="000342ED" w:rsidRDefault="000342ED" w:rsidP="000342ED">
      <w:pPr>
        <w:rPr>
          <w:lang w:val="en-GB"/>
        </w:rPr>
      </w:pPr>
      <w:r w:rsidRPr="000342ED">
        <w:rPr>
          <w:b/>
          <w:color w:val="FF0000"/>
          <w:highlight w:val="yellow"/>
          <w:lang w:val="en-GB"/>
        </w:rPr>
        <w:t>Note:</w:t>
      </w:r>
      <w:r w:rsidRPr="000342ED">
        <w:rPr>
          <w:color w:val="FF0000"/>
          <w:highlight w:val="yellow"/>
          <w:lang w:val="en-GB"/>
        </w:rPr>
        <w:t xml:space="preserve"> </w:t>
      </w:r>
      <w:r w:rsidRPr="000342ED">
        <w:rPr>
          <w:highlight w:val="yellow"/>
          <w:lang w:val="en-GB"/>
        </w:rPr>
        <w:t>the SCP is used by domain joined clients to locate the Autodiscoer service.  Changing the registry value force Outlook to exclude the SCP check. So this doesn’t interfere with legacy exchange autodiscover.</w:t>
      </w:r>
    </w:p>
    <w:p w14:paraId="37528130" w14:textId="77777777" w:rsidR="00F73FB3" w:rsidRDefault="00F73FB3" w:rsidP="00F73FB3">
      <w:pPr>
        <w:rPr>
          <w:rFonts w:ascii="Calibri" w:hAnsi="Calibri"/>
          <w:szCs w:val="22"/>
        </w:rPr>
      </w:pPr>
      <w:r>
        <w:t>HKEY_CURRENT_USER\Software\Microsoft\Office\x.0\Outlook\AutoDiscover</w:t>
      </w:r>
    </w:p>
    <w:p w14:paraId="7332F144" w14:textId="77777777" w:rsidR="00F73FB3" w:rsidRDefault="00F73FB3" w:rsidP="00F73FB3"/>
    <w:p w14:paraId="045EADF3" w14:textId="77777777" w:rsidR="00F73FB3" w:rsidRDefault="00F73FB3" w:rsidP="00F73FB3">
      <w:r>
        <w:t>Create DWORD (32-bit) Value</w:t>
      </w:r>
    </w:p>
    <w:p w14:paraId="3F43FAA6" w14:textId="77777777" w:rsidR="00F73FB3" w:rsidRDefault="00F73FB3" w:rsidP="00F73FB3">
      <w:r>
        <w:t>Value Name: ExcludeScpLookup</w:t>
      </w:r>
    </w:p>
    <w:p w14:paraId="2DF39510" w14:textId="77777777" w:rsidR="00F73FB3" w:rsidRDefault="00F73FB3" w:rsidP="00F73FB3">
      <w:r>
        <w:t>Value data: 1</w:t>
      </w:r>
    </w:p>
    <w:p w14:paraId="74AA49B8" w14:textId="77777777" w:rsidR="00F73FB3" w:rsidRDefault="00F73FB3" w:rsidP="00F73FB3"/>
    <w:p w14:paraId="43DB1FEA" w14:textId="77777777" w:rsidR="00F73FB3" w:rsidRDefault="00F73FB3" w:rsidP="00F73FB3">
      <w:r>
        <w:rPr>
          <w:noProof/>
        </w:rPr>
        <w:drawing>
          <wp:inline distT="0" distB="0" distL="0" distR="0" wp14:anchorId="50ACA99A" wp14:editId="0AF3655F">
            <wp:extent cx="3276600" cy="1943100"/>
            <wp:effectExtent l="0" t="0" r="0" b="0"/>
            <wp:docPr id="16" name="Picture 16" descr="cid:image002.png@01D1E7EE.DFF2F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E7EE.DFF2F7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p>
    <w:p w14:paraId="48642874" w14:textId="77777777" w:rsidR="00F73FB3" w:rsidRDefault="00F73FB3" w:rsidP="00F73FB3"/>
    <w:p w14:paraId="4570B8D1" w14:textId="77777777" w:rsidR="00F73FB3" w:rsidRDefault="00F73FB3" w:rsidP="00F73FB3">
      <w:r>
        <w:t>(Outlook version (16.0 = Outlook 2016, 15.0 = Outlook 2013, 14.0 = Outlook 2010)</w:t>
      </w:r>
    </w:p>
    <w:p w14:paraId="106EF921" w14:textId="77777777" w:rsidR="00F73FB3" w:rsidRPr="00F73FB3" w:rsidRDefault="00F73FB3" w:rsidP="00F73FB3">
      <w:pPr>
        <w:rPr>
          <w:lang w:val="en-GB"/>
        </w:rPr>
      </w:pPr>
      <w:r>
        <w:rPr>
          <w:lang w:val="en-GB"/>
        </w:rPr>
        <w:t xml:space="preserve"> </w:t>
      </w:r>
    </w:p>
    <w:sectPr w:rsidR="00F73FB3" w:rsidRPr="00F73FB3" w:rsidSect="00243608">
      <w:headerReference w:type="default" r:id="rId30"/>
      <w:footerReference w:type="default" r:id="rId31"/>
      <w:headerReference w:type="first" r:id="rId32"/>
      <w:type w:val="continuous"/>
      <w:pgSz w:w="12240" w:h="15840" w:code="1"/>
      <w:pgMar w:top="2160" w:right="1170" w:bottom="720" w:left="994"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C4CA" w14:textId="77777777" w:rsidR="00F94076" w:rsidRDefault="00F94076">
      <w:r>
        <w:separator/>
      </w:r>
    </w:p>
    <w:p w14:paraId="2D53564C" w14:textId="77777777" w:rsidR="00F94076" w:rsidRDefault="00F94076"/>
  </w:endnote>
  <w:endnote w:type="continuationSeparator" w:id="0">
    <w:p w14:paraId="4E7FEF25" w14:textId="77777777" w:rsidR="00F94076" w:rsidRDefault="00F94076">
      <w:r>
        <w:continuationSeparator/>
      </w:r>
    </w:p>
    <w:p w14:paraId="1D063C2E" w14:textId="77777777" w:rsidR="00F94076" w:rsidRDefault="00F9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27C0" w14:textId="77777777" w:rsidR="000850DD" w:rsidRPr="00876AB9" w:rsidRDefault="000850DD">
    <w:pPr>
      <w:pStyle w:val="Footer"/>
      <w:jc w:val="center"/>
      <w:rPr>
        <w:color w:val="A6A6A6" w:themeColor="background1" w:themeShade="A6"/>
      </w:rPr>
    </w:pPr>
    <w:r w:rsidRPr="00876AB9">
      <w:rPr>
        <w:color w:val="A6A6A6" w:themeColor="background1" w:themeShade="A6"/>
      </w:rPr>
      <w:t xml:space="preserve">Page </w:t>
    </w:r>
    <w:r w:rsidRPr="00876AB9">
      <w:rPr>
        <w:color w:val="A6A6A6" w:themeColor="background1" w:themeShade="A6"/>
      </w:rPr>
      <w:fldChar w:fldCharType="begin"/>
    </w:r>
    <w:r w:rsidRPr="00876AB9">
      <w:rPr>
        <w:color w:val="A6A6A6" w:themeColor="background1" w:themeShade="A6"/>
      </w:rPr>
      <w:instrText xml:space="preserve"> PAGE  \* Arabic  \* MERGEFORMAT </w:instrText>
    </w:r>
    <w:r w:rsidRPr="00876AB9">
      <w:rPr>
        <w:color w:val="A6A6A6" w:themeColor="background1" w:themeShade="A6"/>
      </w:rPr>
      <w:fldChar w:fldCharType="separate"/>
    </w:r>
    <w:r w:rsidR="007B4AC9">
      <w:rPr>
        <w:noProof/>
        <w:color w:val="A6A6A6" w:themeColor="background1" w:themeShade="A6"/>
      </w:rPr>
      <w:t>2</w:t>
    </w:r>
    <w:r w:rsidRPr="00876AB9">
      <w:rPr>
        <w:color w:val="A6A6A6" w:themeColor="background1" w:themeShade="A6"/>
      </w:rPr>
      <w:fldChar w:fldCharType="end"/>
    </w:r>
    <w:r w:rsidRPr="00876AB9">
      <w:rPr>
        <w:color w:val="A6A6A6" w:themeColor="background1" w:themeShade="A6"/>
      </w:rPr>
      <w:t xml:space="preserve"> of </w:t>
    </w:r>
    <w:r w:rsidRPr="00876AB9">
      <w:rPr>
        <w:color w:val="A6A6A6" w:themeColor="background1" w:themeShade="A6"/>
      </w:rPr>
      <w:fldChar w:fldCharType="begin"/>
    </w:r>
    <w:r w:rsidRPr="00876AB9">
      <w:rPr>
        <w:color w:val="A6A6A6" w:themeColor="background1" w:themeShade="A6"/>
      </w:rPr>
      <w:instrText xml:space="preserve"> NUMPAGES  \* Arabic  \* MERGEFORMAT </w:instrText>
    </w:r>
    <w:r w:rsidRPr="00876AB9">
      <w:rPr>
        <w:color w:val="A6A6A6" w:themeColor="background1" w:themeShade="A6"/>
      </w:rPr>
      <w:fldChar w:fldCharType="separate"/>
    </w:r>
    <w:r w:rsidR="007B4AC9">
      <w:rPr>
        <w:noProof/>
        <w:color w:val="A6A6A6" w:themeColor="background1" w:themeShade="A6"/>
      </w:rPr>
      <w:t>2</w:t>
    </w:r>
    <w:r w:rsidRPr="00876AB9">
      <w:rPr>
        <w:color w:val="A6A6A6" w:themeColor="background1" w:themeShade="A6"/>
      </w:rPr>
      <w:fldChar w:fldCharType="end"/>
    </w:r>
  </w:p>
  <w:p w14:paraId="6BA0CAA9" w14:textId="77777777" w:rsidR="000850DD" w:rsidRDefault="00085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8694" w14:textId="77777777" w:rsidR="00F94076" w:rsidRDefault="00F94076">
      <w:r>
        <w:separator/>
      </w:r>
    </w:p>
    <w:p w14:paraId="7F3393CF" w14:textId="77777777" w:rsidR="00F94076" w:rsidRDefault="00F94076"/>
  </w:footnote>
  <w:footnote w:type="continuationSeparator" w:id="0">
    <w:p w14:paraId="221A05F6" w14:textId="77777777" w:rsidR="00F94076" w:rsidRDefault="00F94076">
      <w:r>
        <w:continuationSeparator/>
      </w:r>
    </w:p>
    <w:p w14:paraId="5B637420" w14:textId="77777777" w:rsidR="00F94076" w:rsidRDefault="00F94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10" w:type="dxa"/>
      <w:tblInd w:w="-70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1890"/>
      <w:gridCol w:w="630"/>
      <w:gridCol w:w="6480"/>
      <w:gridCol w:w="630"/>
      <w:gridCol w:w="1980"/>
    </w:tblGrid>
    <w:tr w:rsidR="000850DD" w:rsidRPr="009210A9" w14:paraId="50711FBF" w14:textId="77777777" w:rsidTr="00876AB9">
      <w:trPr>
        <w:trHeight w:val="380"/>
      </w:trPr>
      <w:tc>
        <w:tcPr>
          <w:tcW w:w="2520" w:type="dxa"/>
          <w:gridSpan w:val="2"/>
        </w:tcPr>
        <w:p w14:paraId="034967B9" w14:textId="77777777" w:rsidR="000850DD" w:rsidRPr="00BB1616" w:rsidRDefault="000850DD" w:rsidP="00C61E92">
          <w:pPr>
            <w:pStyle w:val="TableLabel"/>
          </w:pPr>
          <w:r>
            <w:rPr>
              <w:b/>
              <w:bCs/>
            </w:rPr>
            <w:tab/>
          </w:r>
        </w:p>
        <w:p w14:paraId="321CDF8D" w14:textId="77777777" w:rsidR="000850DD" w:rsidRPr="00F80DCC" w:rsidRDefault="00B9049F" w:rsidP="008666B8">
          <w:pPr>
            <w:pStyle w:val="Header"/>
            <w:jc w:val="center"/>
            <w:rPr>
              <w:rFonts w:cs="Arial"/>
              <w:szCs w:val="20"/>
            </w:rPr>
          </w:pPr>
          <w:r>
            <w:rPr>
              <w:rFonts w:cs="Arial"/>
              <w:noProof/>
              <w:szCs w:val="20"/>
            </w:rPr>
            <w:drawing>
              <wp:inline distT="0" distB="0" distL="0" distR="0" wp14:anchorId="694A1883" wp14:editId="5A9B54B2">
                <wp:extent cx="1463040" cy="33337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shman_wakefield_logo_detail.png"/>
                        <pic:cNvPicPr/>
                      </pic:nvPicPr>
                      <pic:blipFill>
                        <a:blip r:embed="rId1">
                          <a:extLst>
                            <a:ext uri="{28A0092B-C50C-407E-A947-70E740481C1C}">
                              <a14:useLocalDpi xmlns:a14="http://schemas.microsoft.com/office/drawing/2010/main" val="0"/>
                            </a:ext>
                          </a:extLst>
                        </a:blip>
                        <a:stretch>
                          <a:fillRect/>
                        </a:stretch>
                      </pic:blipFill>
                      <pic:spPr>
                        <a:xfrm>
                          <a:off x="0" y="0"/>
                          <a:ext cx="1463040" cy="333375"/>
                        </a:xfrm>
                        <a:prstGeom prst="rect">
                          <a:avLst/>
                        </a:prstGeom>
                      </pic:spPr>
                    </pic:pic>
                  </a:graphicData>
                </a:graphic>
              </wp:inline>
            </w:drawing>
          </w:r>
        </w:p>
      </w:tc>
      <w:tc>
        <w:tcPr>
          <w:tcW w:w="6480" w:type="dxa"/>
          <w:vAlign w:val="center"/>
        </w:tcPr>
        <w:p w14:paraId="18B8F8AC" w14:textId="77777777" w:rsidR="000850DD" w:rsidRPr="00B05333" w:rsidRDefault="000850DD" w:rsidP="00C61E92">
          <w:pPr>
            <w:pStyle w:val="Header"/>
            <w:jc w:val="center"/>
            <w:rPr>
              <w:smallCaps/>
              <w:sz w:val="28"/>
              <w:szCs w:val="28"/>
            </w:rPr>
          </w:pPr>
        </w:p>
      </w:tc>
      <w:tc>
        <w:tcPr>
          <w:tcW w:w="2610" w:type="dxa"/>
          <w:gridSpan w:val="2"/>
        </w:tcPr>
        <w:p w14:paraId="0B289DCD" w14:textId="77777777" w:rsidR="000850DD" w:rsidRPr="00BB1616" w:rsidRDefault="000850DD" w:rsidP="00C61E92">
          <w:pPr>
            <w:pStyle w:val="TableLabel"/>
          </w:pPr>
        </w:p>
        <w:p w14:paraId="303A879B" w14:textId="77777777" w:rsidR="000850DD" w:rsidRPr="00B05333" w:rsidRDefault="000850DD" w:rsidP="00C61E92">
          <w:pPr>
            <w:pStyle w:val="TitlePageHeader3"/>
            <w:spacing w:after="60"/>
            <w:ind w:right="0"/>
            <w:jc w:val="center"/>
            <w:rPr>
              <w:rFonts w:asciiTheme="minorHAnsi" w:hAnsiTheme="minorHAnsi" w:cs="Arial"/>
              <w:b w:val="0"/>
              <w:sz w:val="18"/>
              <w:szCs w:val="18"/>
            </w:rPr>
          </w:pPr>
          <w:r>
            <w:rPr>
              <w:rFonts w:ascii="Arial" w:hAnsi="Arial" w:cs="Arial"/>
              <w:noProof/>
              <w:sz w:val="20"/>
              <w:szCs w:val="20"/>
            </w:rPr>
            <w:drawing>
              <wp:inline distT="0" distB="0" distL="0" distR="0" wp14:anchorId="140D1B37" wp14:editId="55D9CBB2">
                <wp:extent cx="1301192" cy="353650"/>
                <wp:effectExtent l="0" t="0" r="0" b="8890"/>
                <wp:docPr id="458" name="Picture 458" descr="http://www.platformmodernization.org/avanade/PublishingImages/Ava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atformmodernization.org/avanade/PublishingImages/Avana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32" cy="356053"/>
                        </a:xfrm>
                        <a:prstGeom prst="rect">
                          <a:avLst/>
                        </a:prstGeom>
                        <a:noFill/>
                        <a:ln>
                          <a:noFill/>
                        </a:ln>
                      </pic:spPr>
                    </pic:pic>
                  </a:graphicData>
                </a:graphic>
              </wp:inline>
            </w:drawing>
          </w:r>
        </w:p>
      </w:tc>
    </w:tr>
    <w:tr w:rsidR="000850DD" w:rsidRPr="009210A9" w14:paraId="28977994" w14:textId="77777777" w:rsidTr="00876AB9">
      <w:trPr>
        <w:trHeight w:val="380"/>
      </w:trPr>
      <w:tc>
        <w:tcPr>
          <w:tcW w:w="1890" w:type="dxa"/>
        </w:tcPr>
        <w:p w14:paraId="1EDBC572" w14:textId="77777777" w:rsidR="000850DD" w:rsidRDefault="000850DD" w:rsidP="00C61E92">
          <w:pPr>
            <w:pStyle w:val="TableLabel"/>
          </w:pPr>
          <w:r>
            <w:t>REVISED DATE</w:t>
          </w:r>
        </w:p>
        <w:p w14:paraId="70325ED5" w14:textId="77777777" w:rsidR="000850DD" w:rsidRDefault="000850DD" w:rsidP="008E73F1">
          <w:pPr>
            <w:pStyle w:val="TableLabel"/>
            <w:jc w:val="center"/>
            <w:rPr>
              <w:rFonts w:asciiTheme="minorHAnsi" w:hAnsiTheme="minorHAnsi" w:cs="Arial"/>
              <w:sz w:val="22"/>
              <w:szCs w:val="18"/>
            </w:rPr>
          </w:pPr>
          <w:r>
            <w:rPr>
              <w:rFonts w:asciiTheme="minorHAnsi" w:hAnsiTheme="minorHAnsi" w:cs="Arial"/>
              <w:sz w:val="22"/>
              <w:szCs w:val="18"/>
            </w:rPr>
            <w:fldChar w:fldCharType="begin"/>
          </w:r>
          <w:r>
            <w:rPr>
              <w:rFonts w:asciiTheme="minorHAnsi" w:hAnsiTheme="minorHAnsi" w:cs="Arial"/>
              <w:sz w:val="22"/>
              <w:szCs w:val="18"/>
            </w:rPr>
            <w:instrText xml:space="preserve"> SAVEDATE  \@ "M/d/yyyy"  \* MERGEFORMAT </w:instrText>
          </w:r>
          <w:r>
            <w:rPr>
              <w:rFonts w:asciiTheme="minorHAnsi" w:hAnsiTheme="minorHAnsi" w:cs="Arial"/>
              <w:sz w:val="22"/>
              <w:szCs w:val="18"/>
            </w:rPr>
            <w:fldChar w:fldCharType="separate"/>
          </w:r>
          <w:r w:rsidR="007B4AC9">
            <w:rPr>
              <w:rFonts w:asciiTheme="minorHAnsi" w:hAnsiTheme="minorHAnsi" w:cs="Arial"/>
              <w:noProof/>
              <w:sz w:val="22"/>
              <w:szCs w:val="18"/>
            </w:rPr>
            <w:t>8/2/2016</w:t>
          </w:r>
          <w:r>
            <w:rPr>
              <w:rFonts w:asciiTheme="minorHAnsi" w:hAnsiTheme="minorHAnsi" w:cs="Arial"/>
              <w:sz w:val="22"/>
              <w:szCs w:val="18"/>
            </w:rPr>
            <w:fldChar w:fldCharType="end"/>
          </w:r>
        </w:p>
        <w:p w14:paraId="576D08F7" w14:textId="77777777" w:rsidR="000850DD" w:rsidRDefault="000850DD" w:rsidP="008E73F1">
          <w:pPr>
            <w:pStyle w:val="TableLabel"/>
            <w:jc w:val="center"/>
          </w:pPr>
        </w:p>
      </w:tc>
      <w:tc>
        <w:tcPr>
          <w:tcW w:w="7740" w:type="dxa"/>
          <w:gridSpan w:val="3"/>
          <w:vAlign w:val="center"/>
        </w:tcPr>
        <w:p w14:paraId="0CFDC1AD" w14:textId="77777777" w:rsidR="000850DD" w:rsidRDefault="000850DD" w:rsidP="00C61E92">
          <w:pPr>
            <w:pStyle w:val="TableLabel"/>
          </w:pPr>
          <w:r>
            <w:t>TITLE:</w:t>
          </w:r>
        </w:p>
        <w:p w14:paraId="7DFBCA6F" w14:textId="77777777" w:rsidR="000850DD" w:rsidRPr="00522039" w:rsidRDefault="00630533" w:rsidP="003F74E8">
          <w:pPr>
            <w:pBdr>
              <w:bottom w:val="dotted" w:sz="4" w:space="1" w:color="auto"/>
            </w:pBdr>
            <w:jc w:val="center"/>
            <w:rPr>
              <w:b/>
              <w:color w:val="999999"/>
              <w:sz w:val="32"/>
              <w:szCs w:val="32"/>
            </w:rPr>
          </w:pPr>
          <w:r w:rsidRPr="00630533">
            <w:rPr>
              <w:b/>
              <w:color w:val="999999"/>
              <w:sz w:val="32"/>
              <w:szCs w:val="32"/>
            </w:rPr>
            <w:t>Outlook Profile Update Utility (CPUU) Story Board</w:t>
          </w:r>
        </w:p>
      </w:tc>
      <w:tc>
        <w:tcPr>
          <w:tcW w:w="1980" w:type="dxa"/>
        </w:tcPr>
        <w:p w14:paraId="3F91F431" w14:textId="77777777" w:rsidR="000850DD" w:rsidRDefault="000850DD" w:rsidP="00C61E92">
          <w:pPr>
            <w:pStyle w:val="TableLabel"/>
          </w:pPr>
          <w:r>
            <w:t>VERSION</w:t>
          </w:r>
        </w:p>
        <w:p w14:paraId="5D51DCFB" w14:textId="77777777" w:rsidR="000850DD" w:rsidRPr="00BB1616" w:rsidRDefault="00046860" w:rsidP="00C61E92">
          <w:pPr>
            <w:pStyle w:val="TitlePageHeader3"/>
            <w:spacing w:after="60"/>
            <w:ind w:right="0"/>
            <w:jc w:val="center"/>
          </w:pPr>
          <w:r>
            <w:rPr>
              <w:rStyle w:val="PageNumber"/>
              <w:rFonts w:asciiTheme="minorHAnsi" w:hAnsiTheme="minorHAnsi" w:cs="Arial"/>
              <w:b w:val="0"/>
              <w:sz w:val="22"/>
              <w:szCs w:val="18"/>
            </w:rPr>
            <w:t>2.0</w:t>
          </w:r>
        </w:p>
      </w:tc>
    </w:tr>
  </w:tbl>
  <w:p w14:paraId="561FE7EC" w14:textId="77777777" w:rsidR="000850DD" w:rsidRDefault="00085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8267" w14:textId="77777777" w:rsidR="000850DD" w:rsidRDefault="000850DD" w:rsidP="007E409B">
    <w:pPr>
      <w:pStyle w:val="Header"/>
    </w:pPr>
    <w:r>
      <w:rPr>
        <w:noProof/>
      </w:rPr>
      <w:drawing>
        <wp:anchor distT="0" distB="0" distL="114300" distR="114300" simplePos="0" relativeHeight="251659264" behindDoc="1" locked="0" layoutInCell="1" allowOverlap="1" wp14:anchorId="1F6846C7" wp14:editId="7E701555">
          <wp:simplePos x="0" y="0"/>
          <wp:positionH relativeFrom="margin">
            <wp:posOffset>-209550</wp:posOffset>
          </wp:positionH>
          <wp:positionV relativeFrom="paragraph">
            <wp:posOffset>237490</wp:posOffset>
          </wp:positionV>
          <wp:extent cx="6477000" cy="8108315"/>
          <wp:effectExtent l="0" t="0" r="0" b="6985"/>
          <wp:wrapNone/>
          <wp:docPr id="459" name="Picture 2" descr="Description: 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10831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05B58A0" w14:textId="77777777" w:rsidR="000850DD" w:rsidRDefault="000850DD" w:rsidP="00876AB9">
    <w:pPr>
      <w:pStyle w:val="Header"/>
      <w:jc w:val="right"/>
    </w:pPr>
    <w:r>
      <w:rPr>
        <w:rFonts w:ascii="Arial" w:hAnsi="Arial" w:cs="Arial"/>
        <w:noProof/>
        <w:szCs w:val="20"/>
      </w:rPr>
      <w:drawing>
        <wp:inline distT="0" distB="0" distL="0" distR="0" wp14:anchorId="2CEF644D" wp14:editId="76E7B2B7">
          <wp:extent cx="1301192" cy="353650"/>
          <wp:effectExtent l="0" t="0" r="0" b="8890"/>
          <wp:docPr id="460" name="Picture 460" descr="http://www.platformmodernization.org/avanade/PublishingImages/Ava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atformmodernization.org/avanade/PublishingImages/Avana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32" cy="3560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E8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B502A"/>
    <w:multiLevelType w:val="hybridMultilevel"/>
    <w:tmpl w:val="95DE033E"/>
    <w:lvl w:ilvl="0" w:tplc="A6BABAFA">
      <w:start w:val="1"/>
      <w:numFmt w:val="bullet"/>
      <w:pStyle w:val="NormalLis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Symbo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Symbo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613FB"/>
    <w:multiLevelType w:val="hybridMultilevel"/>
    <w:tmpl w:val="5AB4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DA3"/>
    <w:multiLevelType w:val="hybridMultilevel"/>
    <w:tmpl w:val="14148DBC"/>
    <w:lvl w:ilvl="0" w:tplc="1020FCD6">
      <w:start w:val="1"/>
      <w:numFmt w:val="bullet"/>
      <w:pStyle w:val="StyleListBulletArial10ptJustifiedAfter6pt"/>
      <w:lvlText w:val=""/>
      <w:lvlJc w:val="left"/>
      <w:pPr>
        <w:tabs>
          <w:tab w:val="num" w:pos="720"/>
        </w:tabs>
        <w:ind w:left="720" w:hanging="360"/>
      </w:pPr>
      <w:rPr>
        <w:rFonts w:ascii="Symbol" w:hAnsi="Symbol" w:hint="default"/>
      </w:rPr>
    </w:lvl>
    <w:lvl w:ilvl="1" w:tplc="5C3E132A" w:tentative="1">
      <w:start w:val="1"/>
      <w:numFmt w:val="bullet"/>
      <w:lvlText w:val="o"/>
      <w:lvlJc w:val="left"/>
      <w:pPr>
        <w:tabs>
          <w:tab w:val="num" w:pos="1440"/>
        </w:tabs>
        <w:ind w:left="1440" w:hanging="360"/>
      </w:pPr>
      <w:rPr>
        <w:rFonts w:ascii="Courier New" w:hAnsi="Courier New" w:cs="Courier New" w:hint="default"/>
      </w:rPr>
    </w:lvl>
    <w:lvl w:ilvl="2" w:tplc="792C2E76" w:tentative="1">
      <w:start w:val="1"/>
      <w:numFmt w:val="bullet"/>
      <w:lvlText w:val=""/>
      <w:lvlJc w:val="left"/>
      <w:pPr>
        <w:tabs>
          <w:tab w:val="num" w:pos="2160"/>
        </w:tabs>
        <w:ind w:left="2160" w:hanging="360"/>
      </w:pPr>
      <w:rPr>
        <w:rFonts w:ascii="Wingdings" w:hAnsi="Wingdings" w:hint="default"/>
      </w:rPr>
    </w:lvl>
    <w:lvl w:ilvl="3" w:tplc="E62EFC86" w:tentative="1">
      <w:start w:val="1"/>
      <w:numFmt w:val="bullet"/>
      <w:lvlText w:val=""/>
      <w:lvlJc w:val="left"/>
      <w:pPr>
        <w:tabs>
          <w:tab w:val="num" w:pos="2880"/>
        </w:tabs>
        <w:ind w:left="2880" w:hanging="360"/>
      </w:pPr>
      <w:rPr>
        <w:rFonts w:ascii="Symbol" w:hAnsi="Symbol" w:hint="default"/>
      </w:rPr>
    </w:lvl>
    <w:lvl w:ilvl="4" w:tplc="45D8F806" w:tentative="1">
      <w:start w:val="1"/>
      <w:numFmt w:val="bullet"/>
      <w:lvlText w:val="o"/>
      <w:lvlJc w:val="left"/>
      <w:pPr>
        <w:tabs>
          <w:tab w:val="num" w:pos="3600"/>
        </w:tabs>
        <w:ind w:left="3600" w:hanging="360"/>
      </w:pPr>
      <w:rPr>
        <w:rFonts w:ascii="Courier New" w:hAnsi="Courier New" w:cs="Courier New" w:hint="default"/>
      </w:rPr>
    </w:lvl>
    <w:lvl w:ilvl="5" w:tplc="A808B28C" w:tentative="1">
      <w:start w:val="1"/>
      <w:numFmt w:val="bullet"/>
      <w:lvlText w:val=""/>
      <w:lvlJc w:val="left"/>
      <w:pPr>
        <w:tabs>
          <w:tab w:val="num" w:pos="4320"/>
        </w:tabs>
        <w:ind w:left="4320" w:hanging="360"/>
      </w:pPr>
      <w:rPr>
        <w:rFonts w:ascii="Wingdings" w:hAnsi="Wingdings" w:hint="default"/>
      </w:rPr>
    </w:lvl>
    <w:lvl w:ilvl="6" w:tplc="47B410E4" w:tentative="1">
      <w:start w:val="1"/>
      <w:numFmt w:val="bullet"/>
      <w:lvlText w:val=""/>
      <w:lvlJc w:val="left"/>
      <w:pPr>
        <w:tabs>
          <w:tab w:val="num" w:pos="5040"/>
        </w:tabs>
        <w:ind w:left="5040" w:hanging="360"/>
      </w:pPr>
      <w:rPr>
        <w:rFonts w:ascii="Symbol" w:hAnsi="Symbol" w:hint="default"/>
      </w:rPr>
    </w:lvl>
    <w:lvl w:ilvl="7" w:tplc="3900FE7C" w:tentative="1">
      <w:start w:val="1"/>
      <w:numFmt w:val="bullet"/>
      <w:lvlText w:val="o"/>
      <w:lvlJc w:val="left"/>
      <w:pPr>
        <w:tabs>
          <w:tab w:val="num" w:pos="5760"/>
        </w:tabs>
        <w:ind w:left="5760" w:hanging="360"/>
      </w:pPr>
      <w:rPr>
        <w:rFonts w:ascii="Courier New" w:hAnsi="Courier New" w:cs="Courier New" w:hint="default"/>
      </w:rPr>
    </w:lvl>
    <w:lvl w:ilvl="8" w:tplc="656E8B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5250D"/>
    <w:multiLevelType w:val="hybridMultilevel"/>
    <w:tmpl w:val="70E0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66BC"/>
    <w:multiLevelType w:val="multilevel"/>
    <w:tmpl w:val="644E8348"/>
    <w:lvl w:ilvl="0">
      <w:start w:val="1"/>
      <w:numFmt w:val="upperLetter"/>
      <w:pStyle w:val="StyleAppendixHeading1Left0Firstline0"/>
      <w:lvlText w:val="%1."/>
      <w:lvlJc w:val="left"/>
      <w:pPr>
        <w:tabs>
          <w:tab w:val="num" w:pos="360"/>
        </w:tabs>
        <w:ind w:left="360" w:hanging="360"/>
      </w:pPr>
      <w:rPr>
        <w:rFonts w:hint="default"/>
      </w:rPr>
    </w:lvl>
    <w:lvl w:ilvl="1">
      <w:start w:val="1"/>
      <w:numFmt w:val="decimal"/>
      <w:pStyle w:val="AppendixHeading2"/>
      <w:lvlText w:val="%1.%2"/>
      <w:lvlJc w:val="left"/>
      <w:pPr>
        <w:tabs>
          <w:tab w:val="num" w:pos="720"/>
        </w:tabs>
        <w:ind w:left="720" w:hanging="720"/>
      </w:pPr>
      <w:rPr>
        <w:rFonts w:hint="default"/>
      </w:rPr>
    </w:lvl>
    <w:lvl w:ilvl="2">
      <w:start w:val="1"/>
      <w:numFmt w:val="decimal"/>
      <w:pStyle w:val="AppendixHeading3"/>
      <w:lvlText w:val="%1.%2.%3"/>
      <w:lvlJc w:val="left"/>
      <w:pPr>
        <w:tabs>
          <w:tab w:val="num" w:pos="108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C9581C"/>
    <w:multiLevelType w:val="hybridMultilevel"/>
    <w:tmpl w:val="EFF42CC2"/>
    <w:lvl w:ilvl="0" w:tplc="04090001">
      <w:start w:val="1"/>
      <w:numFmt w:val="bullet"/>
      <w:pStyle w:val="Heading2Bulleted"/>
      <w:lvlText w:val=""/>
      <w:lvlJc w:val="left"/>
      <w:pPr>
        <w:tabs>
          <w:tab w:val="num" w:pos="3960"/>
        </w:tabs>
        <w:ind w:left="3960" w:hanging="360"/>
      </w:pPr>
      <w:rPr>
        <w:rFonts w:ascii="Webdings" w:hAnsi="Webdings" w:hint="default"/>
        <w:sz w:val="2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CD15D1C"/>
    <w:multiLevelType w:val="hybridMultilevel"/>
    <w:tmpl w:val="D4FA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BC6A5B"/>
    <w:multiLevelType w:val="singleLevel"/>
    <w:tmpl w:val="ECAC3BC4"/>
    <w:lvl w:ilvl="0">
      <w:start w:val="1"/>
      <w:numFmt w:val="bullet"/>
      <w:pStyle w:val="TableText"/>
      <w:lvlText w:val=""/>
      <w:lvlJc w:val="left"/>
      <w:pPr>
        <w:tabs>
          <w:tab w:val="num" w:pos="360"/>
        </w:tabs>
        <w:ind w:left="360" w:hanging="360"/>
      </w:pPr>
      <w:rPr>
        <w:rFonts w:ascii="Symbol" w:hAnsi="Symbol" w:hint="default"/>
      </w:rPr>
    </w:lvl>
  </w:abstractNum>
  <w:abstractNum w:abstractNumId="9" w15:restartNumberingAfterBreak="0">
    <w:nsid w:val="1812230C"/>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B7BFC"/>
    <w:multiLevelType w:val="hybridMultilevel"/>
    <w:tmpl w:val="37CC04B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028561D"/>
    <w:multiLevelType w:val="multilevel"/>
    <w:tmpl w:val="90DEF90A"/>
    <w:lvl w:ilvl="0">
      <w:start w:val="1"/>
      <w:numFmt w:val="decimal"/>
      <w:pStyle w:val="NormalListNumbered"/>
      <w:lvlText w:val="%1."/>
      <w:lvlJc w:val="left"/>
      <w:pPr>
        <w:tabs>
          <w:tab w:val="num" w:pos="2160"/>
        </w:tabs>
        <w:ind w:left="2160" w:hanging="360"/>
      </w:pPr>
      <w:rPr>
        <w:color w:val="auto"/>
      </w:rPr>
    </w:lvl>
    <w:lvl w:ilvl="1">
      <w:start w:val="1"/>
      <w:numFmt w:val="bullet"/>
      <w:lvlText w:val="o"/>
      <w:lvlJc w:val="left"/>
      <w:pPr>
        <w:tabs>
          <w:tab w:val="num" w:pos="2880"/>
        </w:tabs>
        <w:ind w:left="2880" w:hanging="360"/>
      </w:pPr>
      <w:rPr>
        <w:rFonts w:ascii="Courier New" w:hAnsi="Courier New" w:cs="Symbo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Symbo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Symbol"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AF1638"/>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120B6"/>
    <w:multiLevelType w:val="hybridMultilevel"/>
    <w:tmpl w:val="EC1EFD4E"/>
    <w:lvl w:ilvl="0" w:tplc="27A41A0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E11DC"/>
    <w:multiLevelType w:val="hybridMultilevel"/>
    <w:tmpl w:val="B31CBF64"/>
    <w:lvl w:ilvl="0" w:tplc="040C0001">
      <w:start w:val="1"/>
      <w:numFmt w:val="bullet"/>
      <w:pStyle w:val="first-para2"/>
      <w:lvlText w:val=""/>
      <w:lvlJc w:val="left"/>
      <w:pPr>
        <w:tabs>
          <w:tab w:val="num" w:pos="309"/>
        </w:tabs>
        <w:ind w:left="309" w:hanging="360"/>
      </w:pPr>
      <w:rPr>
        <w:rFonts w:ascii="Symbol" w:hAnsi="Symbol" w:hint="default"/>
      </w:rPr>
    </w:lvl>
    <w:lvl w:ilvl="1" w:tplc="040C0003">
      <w:start w:val="1"/>
      <w:numFmt w:val="bullet"/>
      <w:lvlText w:val="o"/>
      <w:lvlJc w:val="left"/>
      <w:pPr>
        <w:tabs>
          <w:tab w:val="num" w:pos="1029"/>
        </w:tabs>
        <w:ind w:left="1029" w:hanging="360"/>
      </w:pPr>
      <w:rPr>
        <w:rFonts w:ascii="Courier New" w:hAnsi="Courier New" w:cs="Courier New" w:hint="default"/>
      </w:rPr>
    </w:lvl>
    <w:lvl w:ilvl="2" w:tplc="040C0005" w:tentative="1">
      <w:start w:val="1"/>
      <w:numFmt w:val="bullet"/>
      <w:lvlText w:val=""/>
      <w:lvlJc w:val="left"/>
      <w:pPr>
        <w:tabs>
          <w:tab w:val="num" w:pos="1749"/>
        </w:tabs>
        <w:ind w:left="1749" w:hanging="360"/>
      </w:pPr>
      <w:rPr>
        <w:rFonts w:ascii="Wingdings" w:hAnsi="Wingdings" w:hint="default"/>
      </w:rPr>
    </w:lvl>
    <w:lvl w:ilvl="3" w:tplc="040C0001" w:tentative="1">
      <w:start w:val="1"/>
      <w:numFmt w:val="bullet"/>
      <w:lvlText w:val=""/>
      <w:lvlJc w:val="left"/>
      <w:pPr>
        <w:tabs>
          <w:tab w:val="num" w:pos="2469"/>
        </w:tabs>
        <w:ind w:left="2469" w:hanging="360"/>
      </w:pPr>
      <w:rPr>
        <w:rFonts w:ascii="Symbol" w:hAnsi="Symbol" w:hint="default"/>
      </w:rPr>
    </w:lvl>
    <w:lvl w:ilvl="4" w:tplc="040C0003" w:tentative="1">
      <w:start w:val="1"/>
      <w:numFmt w:val="bullet"/>
      <w:lvlText w:val="o"/>
      <w:lvlJc w:val="left"/>
      <w:pPr>
        <w:tabs>
          <w:tab w:val="num" w:pos="3189"/>
        </w:tabs>
        <w:ind w:left="3189" w:hanging="360"/>
      </w:pPr>
      <w:rPr>
        <w:rFonts w:ascii="Courier New" w:hAnsi="Courier New" w:cs="Courier New" w:hint="default"/>
      </w:rPr>
    </w:lvl>
    <w:lvl w:ilvl="5" w:tplc="040C0005" w:tentative="1">
      <w:start w:val="1"/>
      <w:numFmt w:val="bullet"/>
      <w:lvlText w:val=""/>
      <w:lvlJc w:val="left"/>
      <w:pPr>
        <w:tabs>
          <w:tab w:val="num" w:pos="3909"/>
        </w:tabs>
        <w:ind w:left="3909" w:hanging="360"/>
      </w:pPr>
      <w:rPr>
        <w:rFonts w:ascii="Wingdings" w:hAnsi="Wingdings" w:hint="default"/>
      </w:rPr>
    </w:lvl>
    <w:lvl w:ilvl="6" w:tplc="040C0001" w:tentative="1">
      <w:start w:val="1"/>
      <w:numFmt w:val="bullet"/>
      <w:lvlText w:val=""/>
      <w:lvlJc w:val="left"/>
      <w:pPr>
        <w:tabs>
          <w:tab w:val="num" w:pos="4629"/>
        </w:tabs>
        <w:ind w:left="4629" w:hanging="360"/>
      </w:pPr>
      <w:rPr>
        <w:rFonts w:ascii="Symbol" w:hAnsi="Symbol" w:hint="default"/>
      </w:rPr>
    </w:lvl>
    <w:lvl w:ilvl="7" w:tplc="040C0003" w:tentative="1">
      <w:start w:val="1"/>
      <w:numFmt w:val="bullet"/>
      <w:lvlText w:val="o"/>
      <w:lvlJc w:val="left"/>
      <w:pPr>
        <w:tabs>
          <w:tab w:val="num" w:pos="5349"/>
        </w:tabs>
        <w:ind w:left="5349" w:hanging="360"/>
      </w:pPr>
      <w:rPr>
        <w:rFonts w:ascii="Courier New" w:hAnsi="Courier New" w:cs="Courier New" w:hint="default"/>
      </w:rPr>
    </w:lvl>
    <w:lvl w:ilvl="8" w:tplc="040C0005" w:tentative="1">
      <w:start w:val="1"/>
      <w:numFmt w:val="bullet"/>
      <w:lvlText w:val=""/>
      <w:lvlJc w:val="left"/>
      <w:pPr>
        <w:tabs>
          <w:tab w:val="num" w:pos="6069"/>
        </w:tabs>
        <w:ind w:left="6069" w:hanging="360"/>
      </w:pPr>
      <w:rPr>
        <w:rFonts w:ascii="Wingdings" w:hAnsi="Wingdings" w:hint="default"/>
      </w:rPr>
    </w:lvl>
  </w:abstractNum>
  <w:abstractNum w:abstractNumId="15" w15:restartNumberingAfterBreak="0">
    <w:nsid w:val="24CD06B3"/>
    <w:multiLevelType w:val="hybridMultilevel"/>
    <w:tmpl w:val="6E680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FE18AE"/>
    <w:multiLevelType w:val="hybridMultilevel"/>
    <w:tmpl w:val="96443816"/>
    <w:lvl w:ilvl="0" w:tplc="DF487EF0">
      <w:start w:val="1"/>
      <w:numFmt w:val="bullet"/>
      <w:pStyle w:val="Table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97BEB"/>
    <w:multiLevelType w:val="hybridMultilevel"/>
    <w:tmpl w:val="DDE8A53C"/>
    <w:lvl w:ilvl="0" w:tplc="BDF622AA">
      <w:start w:val="1"/>
      <w:numFmt w:val="bullet"/>
      <w:pStyle w:val="Bodytext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DF1275"/>
    <w:multiLevelType w:val="hybridMultilevel"/>
    <w:tmpl w:val="71506BBC"/>
    <w:lvl w:ilvl="0" w:tplc="A1F26C46">
      <w:start w:val="1"/>
      <w:numFmt w:val="bullet"/>
      <w:pStyle w:val="Bullet2"/>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2E8301AA"/>
    <w:multiLevelType w:val="hybridMultilevel"/>
    <w:tmpl w:val="0702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918B0"/>
    <w:multiLevelType w:val="hybridMultilevel"/>
    <w:tmpl w:val="BECE5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FA45E6"/>
    <w:multiLevelType w:val="singleLevel"/>
    <w:tmpl w:val="A31AC360"/>
    <w:lvl w:ilvl="0">
      <w:start w:val="1"/>
      <w:numFmt w:val="bullet"/>
      <w:pStyle w:val="AufzhlungEbene1"/>
      <w:lvlText w:val=""/>
      <w:lvlJc w:val="left"/>
      <w:pPr>
        <w:tabs>
          <w:tab w:val="num" w:pos="360"/>
        </w:tabs>
        <w:ind w:left="360" w:hanging="360"/>
      </w:pPr>
      <w:rPr>
        <w:rFonts w:ascii="Symbol" w:hAnsi="Symbol" w:hint="default"/>
      </w:rPr>
    </w:lvl>
  </w:abstractNum>
  <w:abstractNum w:abstractNumId="22" w15:restartNumberingAfterBreak="0">
    <w:nsid w:val="3786462E"/>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872E5"/>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969D8"/>
    <w:multiLevelType w:val="hybridMultilevel"/>
    <w:tmpl w:val="03948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13CDE"/>
    <w:multiLevelType w:val="hybridMultilevel"/>
    <w:tmpl w:val="ED96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73316"/>
    <w:multiLevelType w:val="singleLevel"/>
    <w:tmpl w:val="E5966BAA"/>
    <w:lvl w:ilvl="0">
      <w:numFmt w:val="decimal"/>
      <w:pStyle w:val="BulletPara1"/>
      <w:lvlText w:val="*"/>
      <w:lvlJc w:val="left"/>
    </w:lvl>
  </w:abstractNum>
  <w:abstractNum w:abstractNumId="27" w15:restartNumberingAfterBreak="0">
    <w:nsid w:val="43694786"/>
    <w:multiLevelType w:val="hybridMultilevel"/>
    <w:tmpl w:val="F68E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81C76"/>
    <w:multiLevelType w:val="hybridMultilevel"/>
    <w:tmpl w:val="3B520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F75779"/>
    <w:multiLevelType w:val="hybridMultilevel"/>
    <w:tmpl w:val="70E0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94F37"/>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7401A"/>
    <w:multiLevelType w:val="multilevel"/>
    <w:tmpl w:val="8CFC34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4BB34EEF"/>
    <w:multiLevelType w:val="hybridMultilevel"/>
    <w:tmpl w:val="DE40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E5266"/>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C5419D"/>
    <w:multiLevelType w:val="singleLevel"/>
    <w:tmpl w:val="4EBA891A"/>
    <w:lvl w:ilvl="0">
      <w:start w:val="1"/>
      <w:numFmt w:val="bullet"/>
      <w:pStyle w:val="AufzhlungEbene2"/>
      <w:lvlText w:val=""/>
      <w:lvlJc w:val="left"/>
      <w:pPr>
        <w:tabs>
          <w:tab w:val="num" w:pos="360"/>
        </w:tabs>
        <w:ind w:left="360" w:hanging="360"/>
      </w:pPr>
      <w:rPr>
        <w:rFonts w:ascii="Wingdings" w:hAnsi="Wingdings" w:hint="default"/>
      </w:rPr>
    </w:lvl>
  </w:abstractNum>
  <w:abstractNum w:abstractNumId="35" w15:restartNumberingAfterBreak="0">
    <w:nsid w:val="4E2F1E12"/>
    <w:multiLevelType w:val="hybridMultilevel"/>
    <w:tmpl w:val="B1AC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D12E4A"/>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526C8"/>
    <w:multiLevelType w:val="multilevel"/>
    <w:tmpl w:val="7736E338"/>
    <w:lvl w:ilvl="0">
      <w:start w:val="1"/>
      <w:numFmt w:val="decimal"/>
      <w:pStyle w:val="Partart"/>
      <w:lvlText w:val="%1."/>
      <w:lvlJc w:val="left"/>
      <w:pPr>
        <w:tabs>
          <w:tab w:val="num" w:pos="1320"/>
        </w:tabs>
        <w:ind w:left="1320" w:hanging="360"/>
      </w:pPr>
      <w:rPr>
        <w:rFonts w:ascii="Franklin Gothic Demi Cond" w:hAnsi="Franklin Gothic Demi Cond"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CB130C8"/>
    <w:multiLevelType w:val="hybridMultilevel"/>
    <w:tmpl w:val="FE8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42183"/>
    <w:multiLevelType w:val="multilevel"/>
    <w:tmpl w:val="2DEABCC2"/>
    <w:styleLink w:val="StyleBulleted"/>
    <w:lvl w:ilvl="0">
      <w:start w:val="1"/>
      <w:numFmt w:val="bullet"/>
      <w:lvlText w:val=""/>
      <w:lvlJc w:val="left"/>
      <w:pPr>
        <w:tabs>
          <w:tab w:val="num" w:pos="2160"/>
        </w:tabs>
        <w:ind w:left="2160" w:hanging="360"/>
      </w:pPr>
      <w:rPr>
        <w:rFonts w:ascii="Symbol" w:hAnsi="Symbol"/>
        <w:color w:val="auto"/>
      </w:rPr>
    </w:lvl>
    <w:lvl w:ilvl="1">
      <w:start w:val="1"/>
      <w:numFmt w:val="bullet"/>
      <w:lvlText w:val="o"/>
      <w:lvlJc w:val="left"/>
      <w:pPr>
        <w:tabs>
          <w:tab w:val="num" w:pos="2880"/>
        </w:tabs>
        <w:ind w:left="2880" w:hanging="360"/>
      </w:pPr>
      <w:rPr>
        <w:rFonts w:ascii="Courier New" w:hAnsi="Courier New" w:cs="Symbo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Symbo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Symbol" w:hint="default"/>
      </w:rPr>
    </w:lvl>
    <w:lvl w:ilvl="8">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3C140AB"/>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F2CB3"/>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D41A4"/>
    <w:multiLevelType w:val="hybridMultilevel"/>
    <w:tmpl w:val="022EF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A170A"/>
    <w:multiLevelType w:val="hybridMultilevel"/>
    <w:tmpl w:val="2F58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B247E4"/>
    <w:multiLevelType w:val="hybridMultilevel"/>
    <w:tmpl w:val="EFC6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169FA"/>
    <w:multiLevelType w:val="hybridMultilevel"/>
    <w:tmpl w:val="5AB4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240F8"/>
    <w:multiLevelType w:val="singleLevel"/>
    <w:tmpl w:val="1B1E9268"/>
    <w:lvl w:ilvl="0">
      <w:start w:val="1"/>
      <w:numFmt w:val="bullet"/>
      <w:pStyle w:val="BodyText3"/>
      <w:lvlText w:val=""/>
      <w:lvlJc w:val="left"/>
      <w:pPr>
        <w:tabs>
          <w:tab w:val="num" w:pos="1211"/>
        </w:tabs>
        <w:ind w:left="1021" w:hanging="170"/>
      </w:pPr>
      <w:rPr>
        <w:rFonts w:ascii="Symbol" w:hAnsi="Symbol" w:hint="default"/>
      </w:rPr>
    </w:lvl>
  </w:abstractNum>
  <w:num w:numId="1">
    <w:abstractNumId w:val="31"/>
  </w:num>
  <w:num w:numId="2">
    <w:abstractNumId w:val="39"/>
  </w:num>
  <w:num w:numId="3">
    <w:abstractNumId w:val="11"/>
  </w:num>
  <w:num w:numId="4">
    <w:abstractNumId w:val="1"/>
  </w:num>
  <w:num w:numId="5">
    <w:abstractNumId w:val="5"/>
  </w:num>
  <w:num w:numId="6">
    <w:abstractNumId w:val="0"/>
  </w:num>
  <w:num w:numId="7">
    <w:abstractNumId w:val="8"/>
  </w:num>
  <w:num w:numId="8">
    <w:abstractNumId w:val="26"/>
  </w:num>
  <w:num w:numId="9">
    <w:abstractNumId w:val="46"/>
  </w:num>
  <w:num w:numId="10">
    <w:abstractNumId w:val="3"/>
  </w:num>
  <w:num w:numId="11">
    <w:abstractNumId w:val="21"/>
  </w:num>
  <w:num w:numId="12">
    <w:abstractNumId w:val="34"/>
  </w:num>
  <w:num w:numId="13">
    <w:abstractNumId w:val="18"/>
  </w:num>
  <w:num w:numId="14">
    <w:abstractNumId w:val="16"/>
  </w:num>
  <w:num w:numId="15">
    <w:abstractNumId w:val="6"/>
  </w:num>
  <w:num w:numId="16">
    <w:abstractNumId w:val="14"/>
  </w:num>
  <w:num w:numId="17">
    <w:abstractNumId w:val="37"/>
  </w:num>
  <w:num w:numId="18">
    <w:abstractNumId w:val="17"/>
  </w:num>
  <w:num w:numId="19">
    <w:abstractNumId w:val="10"/>
  </w:num>
  <w:num w:numId="20">
    <w:abstractNumId w:val="13"/>
  </w:num>
  <w:num w:numId="21">
    <w:abstractNumId w:val="15"/>
  </w:num>
  <w:num w:numId="22">
    <w:abstractNumId w:val="23"/>
  </w:num>
  <w:num w:numId="23">
    <w:abstractNumId w:val="45"/>
  </w:num>
  <w:num w:numId="24">
    <w:abstractNumId w:val="7"/>
  </w:num>
  <w:num w:numId="25">
    <w:abstractNumId w:val="2"/>
  </w:num>
  <w:num w:numId="26">
    <w:abstractNumId w:val="9"/>
  </w:num>
  <w:num w:numId="27">
    <w:abstractNumId w:val="24"/>
  </w:num>
  <w:num w:numId="28">
    <w:abstractNumId w:val="4"/>
  </w:num>
  <w:num w:numId="29">
    <w:abstractNumId w:val="29"/>
  </w:num>
  <w:num w:numId="30">
    <w:abstractNumId w:val="12"/>
  </w:num>
  <w:num w:numId="31">
    <w:abstractNumId w:val="43"/>
  </w:num>
  <w:num w:numId="32">
    <w:abstractNumId w:val="35"/>
  </w:num>
  <w:num w:numId="33">
    <w:abstractNumId w:val="42"/>
  </w:num>
  <w:num w:numId="34">
    <w:abstractNumId w:val="28"/>
  </w:num>
  <w:num w:numId="35">
    <w:abstractNumId w:val="36"/>
  </w:num>
  <w:num w:numId="36">
    <w:abstractNumId w:val="27"/>
  </w:num>
  <w:num w:numId="37">
    <w:abstractNumId w:val="40"/>
  </w:num>
  <w:num w:numId="38">
    <w:abstractNumId w:val="44"/>
  </w:num>
  <w:num w:numId="39">
    <w:abstractNumId w:val="33"/>
  </w:num>
  <w:num w:numId="40">
    <w:abstractNumId w:val="22"/>
  </w:num>
  <w:num w:numId="41">
    <w:abstractNumId w:val="30"/>
  </w:num>
  <w:num w:numId="42">
    <w:abstractNumId w:val="32"/>
  </w:num>
  <w:num w:numId="43">
    <w:abstractNumId w:val="20"/>
  </w:num>
  <w:num w:numId="44">
    <w:abstractNumId w:val="41"/>
  </w:num>
  <w:num w:numId="45">
    <w:abstractNumId w:val="19"/>
  </w:num>
  <w:num w:numId="46">
    <w:abstractNumId w:val="25"/>
  </w:num>
  <w:num w:numId="47">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39"/>
    <w:rsid w:val="00000072"/>
    <w:rsid w:val="00000934"/>
    <w:rsid w:val="00000D19"/>
    <w:rsid w:val="00000D92"/>
    <w:rsid w:val="000020DE"/>
    <w:rsid w:val="00006058"/>
    <w:rsid w:val="00011999"/>
    <w:rsid w:val="000131AF"/>
    <w:rsid w:val="00013B48"/>
    <w:rsid w:val="00013CA2"/>
    <w:rsid w:val="00013FA6"/>
    <w:rsid w:val="00015B72"/>
    <w:rsid w:val="00020FBB"/>
    <w:rsid w:val="000222A3"/>
    <w:rsid w:val="00022677"/>
    <w:rsid w:val="00023BAD"/>
    <w:rsid w:val="00024DA1"/>
    <w:rsid w:val="00025455"/>
    <w:rsid w:val="00025903"/>
    <w:rsid w:val="000260C2"/>
    <w:rsid w:val="0002671E"/>
    <w:rsid w:val="000277F8"/>
    <w:rsid w:val="000310E0"/>
    <w:rsid w:val="00031107"/>
    <w:rsid w:val="00034032"/>
    <w:rsid w:val="000342ED"/>
    <w:rsid w:val="00034A86"/>
    <w:rsid w:val="00036C0B"/>
    <w:rsid w:val="0004231E"/>
    <w:rsid w:val="00042423"/>
    <w:rsid w:val="00044384"/>
    <w:rsid w:val="00044E8C"/>
    <w:rsid w:val="00046860"/>
    <w:rsid w:val="00047193"/>
    <w:rsid w:val="00050CF2"/>
    <w:rsid w:val="00050EEB"/>
    <w:rsid w:val="00051FD7"/>
    <w:rsid w:val="00052614"/>
    <w:rsid w:val="00053897"/>
    <w:rsid w:val="00053BCF"/>
    <w:rsid w:val="000541F1"/>
    <w:rsid w:val="0005483D"/>
    <w:rsid w:val="00055219"/>
    <w:rsid w:val="000570E0"/>
    <w:rsid w:val="00057510"/>
    <w:rsid w:val="00057913"/>
    <w:rsid w:val="00057AB3"/>
    <w:rsid w:val="00063E8F"/>
    <w:rsid w:val="00066612"/>
    <w:rsid w:val="00066BB9"/>
    <w:rsid w:val="00066CAD"/>
    <w:rsid w:val="0006768B"/>
    <w:rsid w:val="00067813"/>
    <w:rsid w:val="0007021C"/>
    <w:rsid w:val="0007024D"/>
    <w:rsid w:val="000705F9"/>
    <w:rsid w:val="0007093B"/>
    <w:rsid w:val="00070FC5"/>
    <w:rsid w:val="000719C5"/>
    <w:rsid w:val="000735AA"/>
    <w:rsid w:val="00073951"/>
    <w:rsid w:val="00074B40"/>
    <w:rsid w:val="00074D3D"/>
    <w:rsid w:val="00075908"/>
    <w:rsid w:val="00075EAA"/>
    <w:rsid w:val="00076C53"/>
    <w:rsid w:val="0008285A"/>
    <w:rsid w:val="000850DD"/>
    <w:rsid w:val="00085298"/>
    <w:rsid w:val="0008591C"/>
    <w:rsid w:val="00085F77"/>
    <w:rsid w:val="00086FB5"/>
    <w:rsid w:val="00091B25"/>
    <w:rsid w:val="00091CE8"/>
    <w:rsid w:val="00095302"/>
    <w:rsid w:val="00095940"/>
    <w:rsid w:val="000A06C9"/>
    <w:rsid w:val="000A0F97"/>
    <w:rsid w:val="000A1F16"/>
    <w:rsid w:val="000A22C5"/>
    <w:rsid w:val="000A2545"/>
    <w:rsid w:val="000A56C4"/>
    <w:rsid w:val="000A5B71"/>
    <w:rsid w:val="000B0BBF"/>
    <w:rsid w:val="000B1B2C"/>
    <w:rsid w:val="000B1D9A"/>
    <w:rsid w:val="000B236D"/>
    <w:rsid w:val="000B3D6A"/>
    <w:rsid w:val="000B5438"/>
    <w:rsid w:val="000B547E"/>
    <w:rsid w:val="000B56BA"/>
    <w:rsid w:val="000B5824"/>
    <w:rsid w:val="000B65D9"/>
    <w:rsid w:val="000C00E2"/>
    <w:rsid w:val="000C07ED"/>
    <w:rsid w:val="000C080C"/>
    <w:rsid w:val="000C1A1A"/>
    <w:rsid w:val="000C2708"/>
    <w:rsid w:val="000C44F4"/>
    <w:rsid w:val="000C55C2"/>
    <w:rsid w:val="000C5853"/>
    <w:rsid w:val="000C5EEA"/>
    <w:rsid w:val="000D0237"/>
    <w:rsid w:val="000D1566"/>
    <w:rsid w:val="000D2035"/>
    <w:rsid w:val="000D225D"/>
    <w:rsid w:val="000D3E77"/>
    <w:rsid w:val="000D4105"/>
    <w:rsid w:val="000D45BE"/>
    <w:rsid w:val="000D5308"/>
    <w:rsid w:val="000D596E"/>
    <w:rsid w:val="000D73E0"/>
    <w:rsid w:val="000D7C82"/>
    <w:rsid w:val="000E0252"/>
    <w:rsid w:val="000E188A"/>
    <w:rsid w:val="000E2B74"/>
    <w:rsid w:val="000E2CC4"/>
    <w:rsid w:val="000E3D35"/>
    <w:rsid w:val="000E5571"/>
    <w:rsid w:val="000E6AA6"/>
    <w:rsid w:val="000E710C"/>
    <w:rsid w:val="000F01D8"/>
    <w:rsid w:val="000F2E6D"/>
    <w:rsid w:val="000F340D"/>
    <w:rsid w:val="000F345F"/>
    <w:rsid w:val="000F3789"/>
    <w:rsid w:val="000F440F"/>
    <w:rsid w:val="000F44DC"/>
    <w:rsid w:val="000F737D"/>
    <w:rsid w:val="0010058B"/>
    <w:rsid w:val="00100B0F"/>
    <w:rsid w:val="00101141"/>
    <w:rsid w:val="00101CEF"/>
    <w:rsid w:val="001032B9"/>
    <w:rsid w:val="00104E9A"/>
    <w:rsid w:val="00105A12"/>
    <w:rsid w:val="001063FF"/>
    <w:rsid w:val="001071B1"/>
    <w:rsid w:val="0011035A"/>
    <w:rsid w:val="00112597"/>
    <w:rsid w:val="0011278A"/>
    <w:rsid w:val="001146D4"/>
    <w:rsid w:val="00114EF1"/>
    <w:rsid w:val="00115ECB"/>
    <w:rsid w:val="00117D10"/>
    <w:rsid w:val="001206BA"/>
    <w:rsid w:val="00120E5A"/>
    <w:rsid w:val="00121272"/>
    <w:rsid w:val="00122710"/>
    <w:rsid w:val="00123A4F"/>
    <w:rsid w:val="00123F5B"/>
    <w:rsid w:val="0012489D"/>
    <w:rsid w:val="00125C0C"/>
    <w:rsid w:val="0013023C"/>
    <w:rsid w:val="001317FA"/>
    <w:rsid w:val="001337E8"/>
    <w:rsid w:val="00133E2A"/>
    <w:rsid w:val="00134958"/>
    <w:rsid w:val="00134AE6"/>
    <w:rsid w:val="00136531"/>
    <w:rsid w:val="001403D0"/>
    <w:rsid w:val="00140DF2"/>
    <w:rsid w:val="0014359F"/>
    <w:rsid w:val="00143688"/>
    <w:rsid w:val="00143B28"/>
    <w:rsid w:val="00143EFC"/>
    <w:rsid w:val="0014686A"/>
    <w:rsid w:val="0014696E"/>
    <w:rsid w:val="0015249B"/>
    <w:rsid w:val="00155340"/>
    <w:rsid w:val="00161B93"/>
    <w:rsid w:val="00161D7D"/>
    <w:rsid w:val="0016302B"/>
    <w:rsid w:val="00164CB7"/>
    <w:rsid w:val="00170361"/>
    <w:rsid w:val="001718A3"/>
    <w:rsid w:val="001725EB"/>
    <w:rsid w:val="00172693"/>
    <w:rsid w:val="00172B1A"/>
    <w:rsid w:val="00172B22"/>
    <w:rsid w:val="00172F77"/>
    <w:rsid w:val="0017436C"/>
    <w:rsid w:val="00174970"/>
    <w:rsid w:val="001756D8"/>
    <w:rsid w:val="00175ABC"/>
    <w:rsid w:val="00181216"/>
    <w:rsid w:val="001819D2"/>
    <w:rsid w:val="00181CAB"/>
    <w:rsid w:val="001823D2"/>
    <w:rsid w:val="001826D2"/>
    <w:rsid w:val="0018281B"/>
    <w:rsid w:val="0018283E"/>
    <w:rsid w:val="00183407"/>
    <w:rsid w:val="00190E37"/>
    <w:rsid w:val="001915CA"/>
    <w:rsid w:val="001928BA"/>
    <w:rsid w:val="0019387C"/>
    <w:rsid w:val="00193AB4"/>
    <w:rsid w:val="00196974"/>
    <w:rsid w:val="001A0907"/>
    <w:rsid w:val="001A11F1"/>
    <w:rsid w:val="001A32C9"/>
    <w:rsid w:val="001A4FEF"/>
    <w:rsid w:val="001A5D7F"/>
    <w:rsid w:val="001A6CC5"/>
    <w:rsid w:val="001A70C2"/>
    <w:rsid w:val="001B37BC"/>
    <w:rsid w:val="001B4391"/>
    <w:rsid w:val="001B6ABC"/>
    <w:rsid w:val="001B73A7"/>
    <w:rsid w:val="001C013F"/>
    <w:rsid w:val="001C1730"/>
    <w:rsid w:val="001C2313"/>
    <w:rsid w:val="001C2ED6"/>
    <w:rsid w:val="001C31E3"/>
    <w:rsid w:val="001C3471"/>
    <w:rsid w:val="001C4F1D"/>
    <w:rsid w:val="001C5A68"/>
    <w:rsid w:val="001C7CA4"/>
    <w:rsid w:val="001D1764"/>
    <w:rsid w:val="001D2690"/>
    <w:rsid w:val="001D2F4F"/>
    <w:rsid w:val="001D41CA"/>
    <w:rsid w:val="001D43F1"/>
    <w:rsid w:val="001D4469"/>
    <w:rsid w:val="001D4C24"/>
    <w:rsid w:val="001D524A"/>
    <w:rsid w:val="001D5DF2"/>
    <w:rsid w:val="001D7CA2"/>
    <w:rsid w:val="001E0979"/>
    <w:rsid w:val="001E10CD"/>
    <w:rsid w:val="001E18D6"/>
    <w:rsid w:val="001E4077"/>
    <w:rsid w:val="001E4952"/>
    <w:rsid w:val="001E56B4"/>
    <w:rsid w:val="001E603A"/>
    <w:rsid w:val="001E6171"/>
    <w:rsid w:val="001E7B5E"/>
    <w:rsid w:val="001F17BB"/>
    <w:rsid w:val="001F3BBF"/>
    <w:rsid w:val="001F53A9"/>
    <w:rsid w:val="001F6966"/>
    <w:rsid w:val="001F758A"/>
    <w:rsid w:val="002022A5"/>
    <w:rsid w:val="00202EBF"/>
    <w:rsid w:val="002030D5"/>
    <w:rsid w:val="00204116"/>
    <w:rsid w:val="002042B1"/>
    <w:rsid w:val="00205701"/>
    <w:rsid w:val="00205FBC"/>
    <w:rsid w:val="00211715"/>
    <w:rsid w:val="00212D64"/>
    <w:rsid w:val="002136EE"/>
    <w:rsid w:val="00213AE4"/>
    <w:rsid w:val="00215E5F"/>
    <w:rsid w:val="0021730D"/>
    <w:rsid w:val="00217877"/>
    <w:rsid w:val="002218AD"/>
    <w:rsid w:val="00221D8E"/>
    <w:rsid w:val="00221F39"/>
    <w:rsid w:val="00222994"/>
    <w:rsid w:val="00223230"/>
    <w:rsid w:val="002239A2"/>
    <w:rsid w:val="00224FDC"/>
    <w:rsid w:val="002262A1"/>
    <w:rsid w:val="00226BCA"/>
    <w:rsid w:val="00232E72"/>
    <w:rsid w:val="00233DFE"/>
    <w:rsid w:val="0023460F"/>
    <w:rsid w:val="00235098"/>
    <w:rsid w:val="00235249"/>
    <w:rsid w:val="002359FA"/>
    <w:rsid w:val="0023761D"/>
    <w:rsid w:val="00237A51"/>
    <w:rsid w:val="00242960"/>
    <w:rsid w:val="00243608"/>
    <w:rsid w:val="00244F45"/>
    <w:rsid w:val="0024664E"/>
    <w:rsid w:val="002473FA"/>
    <w:rsid w:val="002474FB"/>
    <w:rsid w:val="002479AD"/>
    <w:rsid w:val="00250AE1"/>
    <w:rsid w:val="0025327D"/>
    <w:rsid w:val="00254579"/>
    <w:rsid w:val="00254631"/>
    <w:rsid w:val="002574C0"/>
    <w:rsid w:val="0026178A"/>
    <w:rsid w:val="00261C04"/>
    <w:rsid w:val="00266399"/>
    <w:rsid w:val="00267F16"/>
    <w:rsid w:val="00272FDD"/>
    <w:rsid w:val="00273867"/>
    <w:rsid w:val="00273A50"/>
    <w:rsid w:val="0027490D"/>
    <w:rsid w:val="00274F50"/>
    <w:rsid w:val="002754B9"/>
    <w:rsid w:val="00275A8A"/>
    <w:rsid w:val="002775AA"/>
    <w:rsid w:val="00283AB6"/>
    <w:rsid w:val="00284391"/>
    <w:rsid w:val="00284936"/>
    <w:rsid w:val="00284EA4"/>
    <w:rsid w:val="002879EC"/>
    <w:rsid w:val="00290DB0"/>
    <w:rsid w:val="00291E87"/>
    <w:rsid w:val="002925A7"/>
    <w:rsid w:val="00293048"/>
    <w:rsid w:val="0029477D"/>
    <w:rsid w:val="002961D2"/>
    <w:rsid w:val="002966D9"/>
    <w:rsid w:val="002A0061"/>
    <w:rsid w:val="002A1114"/>
    <w:rsid w:val="002A1682"/>
    <w:rsid w:val="002A17A0"/>
    <w:rsid w:val="002A34DE"/>
    <w:rsid w:val="002A37DF"/>
    <w:rsid w:val="002A3EBF"/>
    <w:rsid w:val="002A47F9"/>
    <w:rsid w:val="002A588F"/>
    <w:rsid w:val="002A7920"/>
    <w:rsid w:val="002B0475"/>
    <w:rsid w:val="002B0588"/>
    <w:rsid w:val="002B10DF"/>
    <w:rsid w:val="002B23D2"/>
    <w:rsid w:val="002B36E5"/>
    <w:rsid w:val="002B6881"/>
    <w:rsid w:val="002C249E"/>
    <w:rsid w:val="002C363F"/>
    <w:rsid w:val="002C39D9"/>
    <w:rsid w:val="002C4032"/>
    <w:rsid w:val="002D0DF8"/>
    <w:rsid w:val="002D2F48"/>
    <w:rsid w:val="002D356E"/>
    <w:rsid w:val="002D368F"/>
    <w:rsid w:val="002D6008"/>
    <w:rsid w:val="002D6766"/>
    <w:rsid w:val="002D7D44"/>
    <w:rsid w:val="002E02F1"/>
    <w:rsid w:val="002E0DB2"/>
    <w:rsid w:val="002E1940"/>
    <w:rsid w:val="002E2307"/>
    <w:rsid w:val="002E38F9"/>
    <w:rsid w:val="002E3F84"/>
    <w:rsid w:val="002E4246"/>
    <w:rsid w:val="002E4A92"/>
    <w:rsid w:val="002E4FB0"/>
    <w:rsid w:val="002E6D58"/>
    <w:rsid w:val="002E7A09"/>
    <w:rsid w:val="002F2227"/>
    <w:rsid w:val="002F2B39"/>
    <w:rsid w:val="002F4866"/>
    <w:rsid w:val="002F4EBB"/>
    <w:rsid w:val="002F7287"/>
    <w:rsid w:val="003009A4"/>
    <w:rsid w:val="003013A9"/>
    <w:rsid w:val="00301EA4"/>
    <w:rsid w:val="003020E3"/>
    <w:rsid w:val="003028C3"/>
    <w:rsid w:val="003041CC"/>
    <w:rsid w:val="003050A5"/>
    <w:rsid w:val="00305251"/>
    <w:rsid w:val="00306A5C"/>
    <w:rsid w:val="00307C52"/>
    <w:rsid w:val="00310943"/>
    <w:rsid w:val="00312DA7"/>
    <w:rsid w:val="00313A47"/>
    <w:rsid w:val="00316F34"/>
    <w:rsid w:val="00320274"/>
    <w:rsid w:val="00322491"/>
    <w:rsid w:val="003243CA"/>
    <w:rsid w:val="00325000"/>
    <w:rsid w:val="0032755A"/>
    <w:rsid w:val="00332E41"/>
    <w:rsid w:val="003342CE"/>
    <w:rsid w:val="00335670"/>
    <w:rsid w:val="00335701"/>
    <w:rsid w:val="00336E2B"/>
    <w:rsid w:val="00337CCB"/>
    <w:rsid w:val="00337E4E"/>
    <w:rsid w:val="00341815"/>
    <w:rsid w:val="0034368B"/>
    <w:rsid w:val="00346412"/>
    <w:rsid w:val="0034776B"/>
    <w:rsid w:val="0035035B"/>
    <w:rsid w:val="00350597"/>
    <w:rsid w:val="00350902"/>
    <w:rsid w:val="00350AE9"/>
    <w:rsid w:val="003519D5"/>
    <w:rsid w:val="00352266"/>
    <w:rsid w:val="0035296F"/>
    <w:rsid w:val="0035599A"/>
    <w:rsid w:val="0035601F"/>
    <w:rsid w:val="003600EA"/>
    <w:rsid w:val="0036127B"/>
    <w:rsid w:val="00361C15"/>
    <w:rsid w:val="00361EAB"/>
    <w:rsid w:val="00365B83"/>
    <w:rsid w:val="00365B92"/>
    <w:rsid w:val="00366FD6"/>
    <w:rsid w:val="00367E54"/>
    <w:rsid w:val="00371B8D"/>
    <w:rsid w:val="0037213E"/>
    <w:rsid w:val="00372A03"/>
    <w:rsid w:val="00372FF8"/>
    <w:rsid w:val="0037339D"/>
    <w:rsid w:val="00374157"/>
    <w:rsid w:val="00375044"/>
    <w:rsid w:val="003753B7"/>
    <w:rsid w:val="0037598D"/>
    <w:rsid w:val="003761F3"/>
    <w:rsid w:val="003778F2"/>
    <w:rsid w:val="00380018"/>
    <w:rsid w:val="0038121A"/>
    <w:rsid w:val="00385E48"/>
    <w:rsid w:val="00390932"/>
    <w:rsid w:val="00390E94"/>
    <w:rsid w:val="003912FF"/>
    <w:rsid w:val="003928A4"/>
    <w:rsid w:val="0039446F"/>
    <w:rsid w:val="00394CF6"/>
    <w:rsid w:val="00394D5E"/>
    <w:rsid w:val="00394E28"/>
    <w:rsid w:val="00395DC3"/>
    <w:rsid w:val="00395E54"/>
    <w:rsid w:val="00396111"/>
    <w:rsid w:val="003971C5"/>
    <w:rsid w:val="003A055E"/>
    <w:rsid w:val="003A18B3"/>
    <w:rsid w:val="003A4F0E"/>
    <w:rsid w:val="003A53D8"/>
    <w:rsid w:val="003A5E68"/>
    <w:rsid w:val="003A6FEB"/>
    <w:rsid w:val="003A713E"/>
    <w:rsid w:val="003A7AFD"/>
    <w:rsid w:val="003A7BF3"/>
    <w:rsid w:val="003B0B2F"/>
    <w:rsid w:val="003B17A0"/>
    <w:rsid w:val="003B23D1"/>
    <w:rsid w:val="003B2A46"/>
    <w:rsid w:val="003B447E"/>
    <w:rsid w:val="003B4EEF"/>
    <w:rsid w:val="003B7440"/>
    <w:rsid w:val="003B7858"/>
    <w:rsid w:val="003B7D52"/>
    <w:rsid w:val="003C2916"/>
    <w:rsid w:val="003C3CB2"/>
    <w:rsid w:val="003C7646"/>
    <w:rsid w:val="003C7906"/>
    <w:rsid w:val="003D1159"/>
    <w:rsid w:val="003D1296"/>
    <w:rsid w:val="003D159D"/>
    <w:rsid w:val="003D35DF"/>
    <w:rsid w:val="003D4877"/>
    <w:rsid w:val="003D4F3B"/>
    <w:rsid w:val="003D528D"/>
    <w:rsid w:val="003D55CA"/>
    <w:rsid w:val="003D5DC3"/>
    <w:rsid w:val="003D629C"/>
    <w:rsid w:val="003D7D5D"/>
    <w:rsid w:val="003D7DAD"/>
    <w:rsid w:val="003D7FC8"/>
    <w:rsid w:val="003E0029"/>
    <w:rsid w:val="003E2973"/>
    <w:rsid w:val="003E3034"/>
    <w:rsid w:val="003E3E27"/>
    <w:rsid w:val="003E3FF6"/>
    <w:rsid w:val="003E4DB6"/>
    <w:rsid w:val="003E58CC"/>
    <w:rsid w:val="003E5992"/>
    <w:rsid w:val="003E6BE5"/>
    <w:rsid w:val="003E7155"/>
    <w:rsid w:val="003E71CD"/>
    <w:rsid w:val="003E72A2"/>
    <w:rsid w:val="003E77B1"/>
    <w:rsid w:val="003F074E"/>
    <w:rsid w:val="003F2CE9"/>
    <w:rsid w:val="003F366C"/>
    <w:rsid w:val="003F3B70"/>
    <w:rsid w:val="003F4E5B"/>
    <w:rsid w:val="003F4FFC"/>
    <w:rsid w:val="003F5990"/>
    <w:rsid w:val="003F66A9"/>
    <w:rsid w:val="003F6B73"/>
    <w:rsid w:val="003F747E"/>
    <w:rsid w:val="003F74E8"/>
    <w:rsid w:val="003F786F"/>
    <w:rsid w:val="003F7ACD"/>
    <w:rsid w:val="003F7E85"/>
    <w:rsid w:val="00401387"/>
    <w:rsid w:val="0040200D"/>
    <w:rsid w:val="00403F68"/>
    <w:rsid w:val="004054F0"/>
    <w:rsid w:val="0040563E"/>
    <w:rsid w:val="00406AE7"/>
    <w:rsid w:val="004103AF"/>
    <w:rsid w:val="00414063"/>
    <w:rsid w:val="004163A9"/>
    <w:rsid w:val="00417833"/>
    <w:rsid w:val="004200DE"/>
    <w:rsid w:val="00422E53"/>
    <w:rsid w:val="00423AA1"/>
    <w:rsid w:val="00423BC6"/>
    <w:rsid w:val="004240EA"/>
    <w:rsid w:val="00424A75"/>
    <w:rsid w:val="00424EB6"/>
    <w:rsid w:val="00425BB3"/>
    <w:rsid w:val="00426279"/>
    <w:rsid w:val="00427A95"/>
    <w:rsid w:val="00427EC7"/>
    <w:rsid w:val="0043099D"/>
    <w:rsid w:val="0043162A"/>
    <w:rsid w:val="00431E3E"/>
    <w:rsid w:val="00432416"/>
    <w:rsid w:val="00432D05"/>
    <w:rsid w:val="00434E0C"/>
    <w:rsid w:val="0043501D"/>
    <w:rsid w:val="004367CC"/>
    <w:rsid w:val="00436AD4"/>
    <w:rsid w:val="00437DDD"/>
    <w:rsid w:val="004406E7"/>
    <w:rsid w:val="0044090B"/>
    <w:rsid w:val="00440925"/>
    <w:rsid w:val="0044257D"/>
    <w:rsid w:val="004426DD"/>
    <w:rsid w:val="004433D0"/>
    <w:rsid w:val="00443574"/>
    <w:rsid w:val="00443931"/>
    <w:rsid w:val="004455FE"/>
    <w:rsid w:val="00446BBA"/>
    <w:rsid w:val="00447CB9"/>
    <w:rsid w:val="00451AC4"/>
    <w:rsid w:val="00454773"/>
    <w:rsid w:val="004559C0"/>
    <w:rsid w:val="004561E3"/>
    <w:rsid w:val="00456559"/>
    <w:rsid w:val="004569B0"/>
    <w:rsid w:val="0045709F"/>
    <w:rsid w:val="00461010"/>
    <w:rsid w:val="00461E27"/>
    <w:rsid w:val="00462BAA"/>
    <w:rsid w:val="00463C5F"/>
    <w:rsid w:val="00464353"/>
    <w:rsid w:val="00464EA4"/>
    <w:rsid w:val="00470628"/>
    <w:rsid w:val="0047071C"/>
    <w:rsid w:val="00471358"/>
    <w:rsid w:val="00471520"/>
    <w:rsid w:val="00472A57"/>
    <w:rsid w:val="004735F5"/>
    <w:rsid w:val="0047445B"/>
    <w:rsid w:val="00474995"/>
    <w:rsid w:val="004777BD"/>
    <w:rsid w:val="00477BAF"/>
    <w:rsid w:val="004818CB"/>
    <w:rsid w:val="00481994"/>
    <w:rsid w:val="00481D59"/>
    <w:rsid w:val="004824C7"/>
    <w:rsid w:val="004834B3"/>
    <w:rsid w:val="00485143"/>
    <w:rsid w:val="00485AD4"/>
    <w:rsid w:val="00486688"/>
    <w:rsid w:val="004866C3"/>
    <w:rsid w:val="004867D0"/>
    <w:rsid w:val="00486CD7"/>
    <w:rsid w:val="004871C4"/>
    <w:rsid w:val="00487AE3"/>
    <w:rsid w:val="00487F14"/>
    <w:rsid w:val="00490C63"/>
    <w:rsid w:val="00491235"/>
    <w:rsid w:val="00491454"/>
    <w:rsid w:val="004926B6"/>
    <w:rsid w:val="00493145"/>
    <w:rsid w:val="00493D30"/>
    <w:rsid w:val="004940A3"/>
    <w:rsid w:val="00494B53"/>
    <w:rsid w:val="00494C07"/>
    <w:rsid w:val="00495DA7"/>
    <w:rsid w:val="0049607A"/>
    <w:rsid w:val="00497F99"/>
    <w:rsid w:val="004A1D22"/>
    <w:rsid w:val="004A2AD2"/>
    <w:rsid w:val="004A623F"/>
    <w:rsid w:val="004A6635"/>
    <w:rsid w:val="004A6711"/>
    <w:rsid w:val="004A695A"/>
    <w:rsid w:val="004A69F9"/>
    <w:rsid w:val="004A73C0"/>
    <w:rsid w:val="004B3925"/>
    <w:rsid w:val="004B3BFA"/>
    <w:rsid w:val="004B42D8"/>
    <w:rsid w:val="004B58E2"/>
    <w:rsid w:val="004B6045"/>
    <w:rsid w:val="004B7C5F"/>
    <w:rsid w:val="004C00DA"/>
    <w:rsid w:val="004C1D2D"/>
    <w:rsid w:val="004C3049"/>
    <w:rsid w:val="004C30B2"/>
    <w:rsid w:val="004C3258"/>
    <w:rsid w:val="004C4ABD"/>
    <w:rsid w:val="004C5562"/>
    <w:rsid w:val="004C5886"/>
    <w:rsid w:val="004C6628"/>
    <w:rsid w:val="004D0B65"/>
    <w:rsid w:val="004D0DA7"/>
    <w:rsid w:val="004D196D"/>
    <w:rsid w:val="004D2265"/>
    <w:rsid w:val="004D2DC0"/>
    <w:rsid w:val="004D43D1"/>
    <w:rsid w:val="004D54CA"/>
    <w:rsid w:val="004D6465"/>
    <w:rsid w:val="004D7810"/>
    <w:rsid w:val="004E09BA"/>
    <w:rsid w:val="004E1077"/>
    <w:rsid w:val="004E1B16"/>
    <w:rsid w:val="004E41E7"/>
    <w:rsid w:val="004E7A0A"/>
    <w:rsid w:val="004E7E35"/>
    <w:rsid w:val="004F0E10"/>
    <w:rsid w:val="004F16F6"/>
    <w:rsid w:val="004F323D"/>
    <w:rsid w:val="004F7406"/>
    <w:rsid w:val="00500718"/>
    <w:rsid w:val="00503B92"/>
    <w:rsid w:val="005049D3"/>
    <w:rsid w:val="0050513B"/>
    <w:rsid w:val="00505B73"/>
    <w:rsid w:val="00506274"/>
    <w:rsid w:val="0050695A"/>
    <w:rsid w:val="00507D2B"/>
    <w:rsid w:val="00512EBD"/>
    <w:rsid w:val="0051345C"/>
    <w:rsid w:val="00521192"/>
    <w:rsid w:val="00521796"/>
    <w:rsid w:val="0052192D"/>
    <w:rsid w:val="00522039"/>
    <w:rsid w:val="00522B71"/>
    <w:rsid w:val="0052332A"/>
    <w:rsid w:val="005233A2"/>
    <w:rsid w:val="005247EA"/>
    <w:rsid w:val="00526788"/>
    <w:rsid w:val="00526C3C"/>
    <w:rsid w:val="00534BB3"/>
    <w:rsid w:val="00536180"/>
    <w:rsid w:val="005370EF"/>
    <w:rsid w:val="005376C8"/>
    <w:rsid w:val="00537B8F"/>
    <w:rsid w:val="00540A5C"/>
    <w:rsid w:val="005415C6"/>
    <w:rsid w:val="00541EAB"/>
    <w:rsid w:val="00542824"/>
    <w:rsid w:val="00544C72"/>
    <w:rsid w:val="00546A37"/>
    <w:rsid w:val="00550D69"/>
    <w:rsid w:val="005518B6"/>
    <w:rsid w:val="00551CF4"/>
    <w:rsid w:val="00551FA8"/>
    <w:rsid w:val="005523D1"/>
    <w:rsid w:val="00554CAC"/>
    <w:rsid w:val="00555787"/>
    <w:rsid w:val="005567ED"/>
    <w:rsid w:val="0055726C"/>
    <w:rsid w:val="00557E66"/>
    <w:rsid w:val="00560119"/>
    <w:rsid w:val="00560BB1"/>
    <w:rsid w:val="005638F5"/>
    <w:rsid w:val="0056401B"/>
    <w:rsid w:val="00565AE5"/>
    <w:rsid w:val="00565E2B"/>
    <w:rsid w:val="0056694C"/>
    <w:rsid w:val="005672B4"/>
    <w:rsid w:val="00571C30"/>
    <w:rsid w:val="00571D62"/>
    <w:rsid w:val="005726BE"/>
    <w:rsid w:val="00572B11"/>
    <w:rsid w:val="00572D3B"/>
    <w:rsid w:val="005734BB"/>
    <w:rsid w:val="005737E8"/>
    <w:rsid w:val="00573C19"/>
    <w:rsid w:val="00576505"/>
    <w:rsid w:val="005767F1"/>
    <w:rsid w:val="00577404"/>
    <w:rsid w:val="00577CEC"/>
    <w:rsid w:val="005819B8"/>
    <w:rsid w:val="00581B1B"/>
    <w:rsid w:val="00583F2C"/>
    <w:rsid w:val="00584A72"/>
    <w:rsid w:val="00584FAC"/>
    <w:rsid w:val="0058666E"/>
    <w:rsid w:val="0058798D"/>
    <w:rsid w:val="005902F4"/>
    <w:rsid w:val="0059072E"/>
    <w:rsid w:val="00590B4F"/>
    <w:rsid w:val="00592B20"/>
    <w:rsid w:val="0059322C"/>
    <w:rsid w:val="00594574"/>
    <w:rsid w:val="00594A9E"/>
    <w:rsid w:val="00596EA0"/>
    <w:rsid w:val="00597629"/>
    <w:rsid w:val="00597BCC"/>
    <w:rsid w:val="005A0CE9"/>
    <w:rsid w:val="005A3656"/>
    <w:rsid w:val="005A4DC0"/>
    <w:rsid w:val="005A5CDD"/>
    <w:rsid w:val="005A6CAE"/>
    <w:rsid w:val="005B0660"/>
    <w:rsid w:val="005B06C9"/>
    <w:rsid w:val="005B0BBD"/>
    <w:rsid w:val="005B24D0"/>
    <w:rsid w:val="005B2E1A"/>
    <w:rsid w:val="005B3289"/>
    <w:rsid w:val="005B4B57"/>
    <w:rsid w:val="005B5997"/>
    <w:rsid w:val="005B6449"/>
    <w:rsid w:val="005B77FF"/>
    <w:rsid w:val="005C03FA"/>
    <w:rsid w:val="005C0997"/>
    <w:rsid w:val="005C1E90"/>
    <w:rsid w:val="005C1F3E"/>
    <w:rsid w:val="005C32CE"/>
    <w:rsid w:val="005C6087"/>
    <w:rsid w:val="005C7BD1"/>
    <w:rsid w:val="005D0FAB"/>
    <w:rsid w:val="005D146F"/>
    <w:rsid w:val="005D19BC"/>
    <w:rsid w:val="005D4825"/>
    <w:rsid w:val="005D50C8"/>
    <w:rsid w:val="005D5957"/>
    <w:rsid w:val="005D7CB9"/>
    <w:rsid w:val="005E0423"/>
    <w:rsid w:val="005E4618"/>
    <w:rsid w:val="005E7AAB"/>
    <w:rsid w:val="005F1D35"/>
    <w:rsid w:val="005F56B4"/>
    <w:rsid w:val="005F6B2D"/>
    <w:rsid w:val="005F6E01"/>
    <w:rsid w:val="006027C0"/>
    <w:rsid w:val="006027E4"/>
    <w:rsid w:val="00602AA6"/>
    <w:rsid w:val="0060371E"/>
    <w:rsid w:val="0060581E"/>
    <w:rsid w:val="00614E5F"/>
    <w:rsid w:val="006151C6"/>
    <w:rsid w:val="006165E0"/>
    <w:rsid w:val="0061696C"/>
    <w:rsid w:val="00617BF6"/>
    <w:rsid w:val="006214E0"/>
    <w:rsid w:val="00622C9B"/>
    <w:rsid w:val="00624A83"/>
    <w:rsid w:val="0062673B"/>
    <w:rsid w:val="00626898"/>
    <w:rsid w:val="00630533"/>
    <w:rsid w:val="006306C0"/>
    <w:rsid w:val="00630ED2"/>
    <w:rsid w:val="00631D2B"/>
    <w:rsid w:val="006325BB"/>
    <w:rsid w:val="0063329A"/>
    <w:rsid w:val="00633553"/>
    <w:rsid w:val="0063393C"/>
    <w:rsid w:val="006340E4"/>
    <w:rsid w:val="0063448E"/>
    <w:rsid w:val="00636282"/>
    <w:rsid w:val="006372F2"/>
    <w:rsid w:val="00637EE8"/>
    <w:rsid w:val="00643160"/>
    <w:rsid w:val="006432C4"/>
    <w:rsid w:val="006442B0"/>
    <w:rsid w:val="006462C0"/>
    <w:rsid w:val="006462DD"/>
    <w:rsid w:val="006472B4"/>
    <w:rsid w:val="00647932"/>
    <w:rsid w:val="00647B6F"/>
    <w:rsid w:val="006516BE"/>
    <w:rsid w:val="00655E3E"/>
    <w:rsid w:val="006560BE"/>
    <w:rsid w:val="00660737"/>
    <w:rsid w:val="00661155"/>
    <w:rsid w:val="00664B39"/>
    <w:rsid w:val="00667E00"/>
    <w:rsid w:val="00670EEA"/>
    <w:rsid w:val="006735CD"/>
    <w:rsid w:val="0067470F"/>
    <w:rsid w:val="0067656E"/>
    <w:rsid w:val="0067795D"/>
    <w:rsid w:val="0068001C"/>
    <w:rsid w:val="0068060B"/>
    <w:rsid w:val="0068210C"/>
    <w:rsid w:val="006821C8"/>
    <w:rsid w:val="006845AD"/>
    <w:rsid w:val="00684E71"/>
    <w:rsid w:val="00685008"/>
    <w:rsid w:val="00686442"/>
    <w:rsid w:val="00686BAD"/>
    <w:rsid w:val="00687EFF"/>
    <w:rsid w:val="0069140E"/>
    <w:rsid w:val="00691921"/>
    <w:rsid w:val="00691966"/>
    <w:rsid w:val="00692811"/>
    <w:rsid w:val="00692ECD"/>
    <w:rsid w:val="006950C2"/>
    <w:rsid w:val="00695899"/>
    <w:rsid w:val="00696283"/>
    <w:rsid w:val="006965AF"/>
    <w:rsid w:val="00697318"/>
    <w:rsid w:val="00697F26"/>
    <w:rsid w:val="006A16A3"/>
    <w:rsid w:val="006A18DA"/>
    <w:rsid w:val="006A3896"/>
    <w:rsid w:val="006A3D5B"/>
    <w:rsid w:val="006A42E3"/>
    <w:rsid w:val="006A475A"/>
    <w:rsid w:val="006A4BFE"/>
    <w:rsid w:val="006B06EB"/>
    <w:rsid w:val="006B1C94"/>
    <w:rsid w:val="006B2144"/>
    <w:rsid w:val="006B26DD"/>
    <w:rsid w:val="006B36F0"/>
    <w:rsid w:val="006B4507"/>
    <w:rsid w:val="006C007C"/>
    <w:rsid w:val="006C0086"/>
    <w:rsid w:val="006C0FA6"/>
    <w:rsid w:val="006C229B"/>
    <w:rsid w:val="006C231A"/>
    <w:rsid w:val="006C34C0"/>
    <w:rsid w:val="006C372C"/>
    <w:rsid w:val="006C42D6"/>
    <w:rsid w:val="006C4823"/>
    <w:rsid w:val="006C5E27"/>
    <w:rsid w:val="006C7FDC"/>
    <w:rsid w:val="006D144B"/>
    <w:rsid w:val="006D40EB"/>
    <w:rsid w:val="006D4FBE"/>
    <w:rsid w:val="006D5196"/>
    <w:rsid w:val="006D6758"/>
    <w:rsid w:val="006D6F03"/>
    <w:rsid w:val="006D7493"/>
    <w:rsid w:val="006D7786"/>
    <w:rsid w:val="006D7EA9"/>
    <w:rsid w:val="006E00E1"/>
    <w:rsid w:val="006E0130"/>
    <w:rsid w:val="006E0CB2"/>
    <w:rsid w:val="006E119B"/>
    <w:rsid w:val="006E2155"/>
    <w:rsid w:val="006E320B"/>
    <w:rsid w:val="006F02CB"/>
    <w:rsid w:val="006F1751"/>
    <w:rsid w:val="006F2492"/>
    <w:rsid w:val="006F26AB"/>
    <w:rsid w:val="006F3915"/>
    <w:rsid w:val="006F423F"/>
    <w:rsid w:val="006F6FEB"/>
    <w:rsid w:val="006F727E"/>
    <w:rsid w:val="00700C24"/>
    <w:rsid w:val="00701F33"/>
    <w:rsid w:val="007028A2"/>
    <w:rsid w:val="00702B92"/>
    <w:rsid w:val="00703AA9"/>
    <w:rsid w:val="00705996"/>
    <w:rsid w:val="007066FA"/>
    <w:rsid w:val="00710465"/>
    <w:rsid w:val="00711183"/>
    <w:rsid w:val="007111C1"/>
    <w:rsid w:val="00712335"/>
    <w:rsid w:val="007139CC"/>
    <w:rsid w:val="00714526"/>
    <w:rsid w:val="007168AD"/>
    <w:rsid w:val="00716E5E"/>
    <w:rsid w:val="00717FB6"/>
    <w:rsid w:val="0072174B"/>
    <w:rsid w:val="00721B87"/>
    <w:rsid w:val="0072276F"/>
    <w:rsid w:val="00723893"/>
    <w:rsid w:val="0072449D"/>
    <w:rsid w:val="007266B4"/>
    <w:rsid w:val="00726DD8"/>
    <w:rsid w:val="00727C1D"/>
    <w:rsid w:val="00730949"/>
    <w:rsid w:val="00730B39"/>
    <w:rsid w:val="00731ABF"/>
    <w:rsid w:val="007334DC"/>
    <w:rsid w:val="0073533A"/>
    <w:rsid w:val="0073572E"/>
    <w:rsid w:val="007357EC"/>
    <w:rsid w:val="00735C6B"/>
    <w:rsid w:val="0073667C"/>
    <w:rsid w:val="00736DDB"/>
    <w:rsid w:val="00742930"/>
    <w:rsid w:val="00743D8E"/>
    <w:rsid w:val="00744339"/>
    <w:rsid w:val="007456E1"/>
    <w:rsid w:val="00747622"/>
    <w:rsid w:val="00747A4F"/>
    <w:rsid w:val="0075036F"/>
    <w:rsid w:val="00750CEA"/>
    <w:rsid w:val="00751055"/>
    <w:rsid w:val="0075105C"/>
    <w:rsid w:val="00752D06"/>
    <w:rsid w:val="00753918"/>
    <w:rsid w:val="00753A0F"/>
    <w:rsid w:val="00754117"/>
    <w:rsid w:val="0076001E"/>
    <w:rsid w:val="007609C3"/>
    <w:rsid w:val="00761464"/>
    <w:rsid w:val="0076173D"/>
    <w:rsid w:val="00761BCC"/>
    <w:rsid w:val="007626C8"/>
    <w:rsid w:val="00764DA7"/>
    <w:rsid w:val="00764F9B"/>
    <w:rsid w:val="0076665C"/>
    <w:rsid w:val="00771A36"/>
    <w:rsid w:val="00771CBF"/>
    <w:rsid w:val="00772B42"/>
    <w:rsid w:val="007737E3"/>
    <w:rsid w:val="00774FC3"/>
    <w:rsid w:val="007751D7"/>
    <w:rsid w:val="00776A83"/>
    <w:rsid w:val="007779E3"/>
    <w:rsid w:val="00777D97"/>
    <w:rsid w:val="0078033C"/>
    <w:rsid w:val="00780849"/>
    <w:rsid w:val="00780F9B"/>
    <w:rsid w:val="00781433"/>
    <w:rsid w:val="00782726"/>
    <w:rsid w:val="00782A0D"/>
    <w:rsid w:val="00783E47"/>
    <w:rsid w:val="00784DFE"/>
    <w:rsid w:val="00785E56"/>
    <w:rsid w:val="00786355"/>
    <w:rsid w:val="0078705E"/>
    <w:rsid w:val="00790498"/>
    <w:rsid w:val="00790AB7"/>
    <w:rsid w:val="007910D2"/>
    <w:rsid w:val="007921EE"/>
    <w:rsid w:val="00792987"/>
    <w:rsid w:val="00793BAE"/>
    <w:rsid w:val="00794ECF"/>
    <w:rsid w:val="00795B92"/>
    <w:rsid w:val="00797180"/>
    <w:rsid w:val="007A0660"/>
    <w:rsid w:val="007A147C"/>
    <w:rsid w:val="007A225D"/>
    <w:rsid w:val="007A2883"/>
    <w:rsid w:val="007A463C"/>
    <w:rsid w:val="007A4E08"/>
    <w:rsid w:val="007A6DDE"/>
    <w:rsid w:val="007B214A"/>
    <w:rsid w:val="007B3254"/>
    <w:rsid w:val="007B4AC9"/>
    <w:rsid w:val="007B5387"/>
    <w:rsid w:val="007B5CB2"/>
    <w:rsid w:val="007B7824"/>
    <w:rsid w:val="007B7A08"/>
    <w:rsid w:val="007C0296"/>
    <w:rsid w:val="007C0BBB"/>
    <w:rsid w:val="007C0D3E"/>
    <w:rsid w:val="007C10F5"/>
    <w:rsid w:val="007C354A"/>
    <w:rsid w:val="007C5CC9"/>
    <w:rsid w:val="007C69FB"/>
    <w:rsid w:val="007C7846"/>
    <w:rsid w:val="007D0AD6"/>
    <w:rsid w:val="007D10C7"/>
    <w:rsid w:val="007D154D"/>
    <w:rsid w:val="007D4699"/>
    <w:rsid w:val="007D5741"/>
    <w:rsid w:val="007D7FFD"/>
    <w:rsid w:val="007E08A2"/>
    <w:rsid w:val="007E0D10"/>
    <w:rsid w:val="007E2636"/>
    <w:rsid w:val="007E289A"/>
    <w:rsid w:val="007E2E8C"/>
    <w:rsid w:val="007E33C4"/>
    <w:rsid w:val="007E3D4A"/>
    <w:rsid w:val="007E409B"/>
    <w:rsid w:val="007E5A26"/>
    <w:rsid w:val="007E5AB0"/>
    <w:rsid w:val="007F1381"/>
    <w:rsid w:val="007F5E94"/>
    <w:rsid w:val="007F62A0"/>
    <w:rsid w:val="007F7E6B"/>
    <w:rsid w:val="008011F4"/>
    <w:rsid w:val="00801623"/>
    <w:rsid w:val="00802023"/>
    <w:rsid w:val="008022AA"/>
    <w:rsid w:val="00803467"/>
    <w:rsid w:val="00804B33"/>
    <w:rsid w:val="00805538"/>
    <w:rsid w:val="0080650A"/>
    <w:rsid w:val="00811730"/>
    <w:rsid w:val="00814027"/>
    <w:rsid w:val="00816548"/>
    <w:rsid w:val="00817EC3"/>
    <w:rsid w:val="008213A5"/>
    <w:rsid w:val="00822338"/>
    <w:rsid w:val="0082316E"/>
    <w:rsid w:val="00824CE7"/>
    <w:rsid w:val="008256D5"/>
    <w:rsid w:val="00826176"/>
    <w:rsid w:val="00826EDA"/>
    <w:rsid w:val="00827237"/>
    <w:rsid w:val="008306A3"/>
    <w:rsid w:val="00830FA1"/>
    <w:rsid w:val="008312E1"/>
    <w:rsid w:val="0083394A"/>
    <w:rsid w:val="00833B33"/>
    <w:rsid w:val="00833EAA"/>
    <w:rsid w:val="00835ABA"/>
    <w:rsid w:val="00835B4F"/>
    <w:rsid w:val="00836A53"/>
    <w:rsid w:val="0084066E"/>
    <w:rsid w:val="00841C16"/>
    <w:rsid w:val="00841D71"/>
    <w:rsid w:val="0084233B"/>
    <w:rsid w:val="00842CD7"/>
    <w:rsid w:val="00845108"/>
    <w:rsid w:val="0084651C"/>
    <w:rsid w:val="00846565"/>
    <w:rsid w:val="00853235"/>
    <w:rsid w:val="00853A5C"/>
    <w:rsid w:val="00854167"/>
    <w:rsid w:val="008549BE"/>
    <w:rsid w:val="00854D20"/>
    <w:rsid w:val="00860BEF"/>
    <w:rsid w:val="0086177E"/>
    <w:rsid w:val="00862942"/>
    <w:rsid w:val="00862A6A"/>
    <w:rsid w:val="0086311E"/>
    <w:rsid w:val="00863C82"/>
    <w:rsid w:val="008642BB"/>
    <w:rsid w:val="00864A2C"/>
    <w:rsid w:val="00864DFE"/>
    <w:rsid w:val="00865577"/>
    <w:rsid w:val="0086577C"/>
    <w:rsid w:val="008666B8"/>
    <w:rsid w:val="00866FC9"/>
    <w:rsid w:val="00872E9C"/>
    <w:rsid w:val="00875B93"/>
    <w:rsid w:val="00876AB9"/>
    <w:rsid w:val="00876CFA"/>
    <w:rsid w:val="00880C9E"/>
    <w:rsid w:val="00881DCA"/>
    <w:rsid w:val="008824F3"/>
    <w:rsid w:val="00882C1F"/>
    <w:rsid w:val="00883D29"/>
    <w:rsid w:val="008841A3"/>
    <w:rsid w:val="00884A19"/>
    <w:rsid w:val="00884B44"/>
    <w:rsid w:val="00884E5B"/>
    <w:rsid w:val="00885795"/>
    <w:rsid w:val="00886E33"/>
    <w:rsid w:val="00890B1F"/>
    <w:rsid w:val="008931D2"/>
    <w:rsid w:val="008935ED"/>
    <w:rsid w:val="008955EF"/>
    <w:rsid w:val="00896789"/>
    <w:rsid w:val="00896EBC"/>
    <w:rsid w:val="008A0BA5"/>
    <w:rsid w:val="008A21D9"/>
    <w:rsid w:val="008A2BAE"/>
    <w:rsid w:val="008A3888"/>
    <w:rsid w:val="008A38B6"/>
    <w:rsid w:val="008A3F5D"/>
    <w:rsid w:val="008B011F"/>
    <w:rsid w:val="008B121F"/>
    <w:rsid w:val="008B143A"/>
    <w:rsid w:val="008B14A0"/>
    <w:rsid w:val="008B1E10"/>
    <w:rsid w:val="008B2F04"/>
    <w:rsid w:val="008B304E"/>
    <w:rsid w:val="008B3EA7"/>
    <w:rsid w:val="008B3FFB"/>
    <w:rsid w:val="008B4F08"/>
    <w:rsid w:val="008B4F51"/>
    <w:rsid w:val="008B55D3"/>
    <w:rsid w:val="008B5B5B"/>
    <w:rsid w:val="008B5DE4"/>
    <w:rsid w:val="008B5E7C"/>
    <w:rsid w:val="008B62B2"/>
    <w:rsid w:val="008B711D"/>
    <w:rsid w:val="008C03EB"/>
    <w:rsid w:val="008C0C0A"/>
    <w:rsid w:val="008C223B"/>
    <w:rsid w:val="008C5C55"/>
    <w:rsid w:val="008D04D0"/>
    <w:rsid w:val="008D0F6A"/>
    <w:rsid w:val="008D190A"/>
    <w:rsid w:val="008D1E28"/>
    <w:rsid w:val="008D376F"/>
    <w:rsid w:val="008D68E8"/>
    <w:rsid w:val="008D7706"/>
    <w:rsid w:val="008E10B5"/>
    <w:rsid w:val="008E1679"/>
    <w:rsid w:val="008E20DC"/>
    <w:rsid w:val="008E2F7F"/>
    <w:rsid w:val="008E39AE"/>
    <w:rsid w:val="008E58B3"/>
    <w:rsid w:val="008E5E87"/>
    <w:rsid w:val="008E6A76"/>
    <w:rsid w:val="008E6B06"/>
    <w:rsid w:val="008E6EF1"/>
    <w:rsid w:val="008E73F1"/>
    <w:rsid w:val="008F0B54"/>
    <w:rsid w:val="008F0CC3"/>
    <w:rsid w:val="008F16F4"/>
    <w:rsid w:val="008F1EE8"/>
    <w:rsid w:val="008F2261"/>
    <w:rsid w:val="008F2998"/>
    <w:rsid w:val="008F431B"/>
    <w:rsid w:val="008F579C"/>
    <w:rsid w:val="00900116"/>
    <w:rsid w:val="009012A6"/>
    <w:rsid w:val="00901A08"/>
    <w:rsid w:val="0090506A"/>
    <w:rsid w:val="009056F7"/>
    <w:rsid w:val="009059A3"/>
    <w:rsid w:val="0090606B"/>
    <w:rsid w:val="00910F00"/>
    <w:rsid w:val="00912EB5"/>
    <w:rsid w:val="00913325"/>
    <w:rsid w:val="00914AC7"/>
    <w:rsid w:val="00920A7F"/>
    <w:rsid w:val="00920CD6"/>
    <w:rsid w:val="00921CDA"/>
    <w:rsid w:val="00923E53"/>
    <w:rsid w:val="00924226"/>
    <w:rsid w:val="009242B8"/>
    <w:rsid w:val="00925A81"/>
    <w:rsid w:val="00925ECC"/>
    <w:rsid w:val="00926344"/>
    <w:rsid w:val="00930723"/>
    <w:rsid w:val="00930FD4"/>
    <w:rsid w:val="00931331"/>
    <w:rsid w:val="009317A3"/>
    <w:rsid w:val="009322DF"/>
    <w:rsid w:val="009326FC"/>
    <w:rsid w:val="009334B7"/>
    <w:rsid w:val="00933BC4"/>
    <w:rsid w:val="00933E82"/>
    <w:rsid w:val="00934794"/>
    <w:rsid w:val="00934B42"/>
    <w:rsid w:val="009355DA"/>
    <w:rsid w:val="00935832"/>
    <w:rsid w:val="00935F4F"/>
    <w:rsid w:val="0094012E"/>
    <w:rsid w:val="009410BF"/>
    <w:rsid w:val="009453FE"/>
    <w:rsid w:val="0094687D"/>
    <w:rsid w:val="00946AA4"/>
    <w:rsid w:val="00947488"/>
    <w:rsid w:val="009475F3"/>
    <w:rsid w:val="00947BB3"/>
    <w:rsid w:val="00952DDC"/>
    <w:rsid w:val="0095381F"/>
    <w:rsid w:val="00955184"/>
    <w:rsid w:val="009607CF"/>
    <w:rsid w:val="009630BE"/>
    <w:rsid w:val="009630D2"/>
    <w:rsid w:val="009638F4"/>
    <w:rsid w:val="00964B05"/>
    <w:rsid w:val="009667C7"/>
    <w:rsid w:val="00967007"/>
    <w:rsid w:val="009675E0"/>
    <w:rsid w:val="00967641"/>
    <w:rsid w:val="00967AD2"/>
    <w:rsid w:val="00970C40"/>
    <w:rsid w:val="00971751"/>
    <w:rsid w:val="00973D70"/>
    <w:rsid w:val="00976567"/>
    <w:rsid w:val="00977EF8"/>
    <w:rsid w:val="00981B72"/>
    <w:rsid w:val="00982A89"/>
    <w:rsid w:val="00984E96"/>
    <w:rsid w:val="0098531D"/>
    <w:rsid w:val="00986CEB"/>
    <w:rsid w:val="00986DD8"/>
    <w:rsid w:val="00986E85"/>
    <w:rsid w:val="0099044B"/>
    <w:rsid w:val="009915AE"/>
    <w:rsid w:val="00991C1A"/>
    <w:rsid w:val="0099321C"/>
    <w:rsid w:val="00993403"/>
    <w:rsid w:val="00996114"/>
    <w:rsid w:val="009967DF"/>
    <w:rsid w:val="009A05D4"/>
    <w:rsid w:val="009A2474"/>
    <w:rsid w:val="009A4C1E"/>
    <w:rsid w:val="009A5B00"/>
    <w:rsid w:val="009A5E35"/>
    <w:rsid w:val="009A662E"/>
    <w:rsid w:val="009A6970"/>
    <w:rsid w:val="009B088E"/>
    <w:rsid w:val="009B11A4"/>
    <w:rsid w:val="009B1635"/>
    <w:rsid w:val="009B2DF8"/>
    <w:rsid w:val="009B2FCD"/>
    <w:rsid w:val="009C56E3"/>
    <w:rsid w:val="009C6D15"/>
    <w:rsid w:val="009D005F"/>
    <w:rsid w:val="009D0178"/>
    <w:rsid w:val="009D01EA"/>
    <w:rsid w:val="009D1DDB"/>
    <w:rsid w:val="009D33AC"/>
    <w:rsid w:val="009D3685"/>
    <w:rsid w:val="009D3BB7"/>
    <w:rsid w:val="009D3EDF"/>
    <w:rsid w:val="009D69C9"/>
    <w:rsid w:val="009D732E"/>
    <w:rsid w:val="009D781A"/>
    <w:rsid w:val="009E0E64"/>
    <w:rsid w:val="009E0F52"/>
    <w:rsid w:val="009E0F7E"/>
    <w:rsid w:val="009E14CB"/>
    <w:rsid w:val="009E1F91"/>
    <w:rsid w:val="009E2CDE"/>
    <w:rsid w:val="009E2F71"/>
    <w:rsid w:val="009E3378"/>
    <w:rsid w:val="009E4097"/>
    <w:rsid w:val="009E5508"/>
    <w:rsid w:val="009E56E4"/>
    <w:rsid w:val="009F09F4"/>
    <w:rsid w:val="009F1B4E"/>
    <w:rsid w:val="009F1DFE"/>
    <w:rsid w:val="009F278C"/>
    <w:rsid w:val="009F4017"/>
    <w:rsid w:val="009F44B3"/>
    <w:rsid w:val="009F60F0"/>
    <w:rsid w:val="00A02496"/>
    <w:rsid w:val="00A02B1D"/>
    <w:rsid w:val="00A0343E"/>
    <w:rsid w:val="00A03D13"/>
    <w:rsid w:val="00A04439"/>
    <w:rsid w:val="00A047A8"/>
    <w:rsid w:val="00A050B5"/>
    <w:rsid w:val="00A0567B"/>
    <w:rsid w:val="00A05A9F"/>
    <w:rsid w:val="00A10A78"/>
    <w:rsid w:val="00A10FD0"/>
    <w:rsid w:val="00A11918"/>
    <w:rsid w:val="00A1563C"/>
    <w:rsid w:val="00A170DC"/>
    <w:rsid w:val="00A20F5C"/>
    <w:rsid w:val="00A21333"/>
    <w:rsid w:val="00A2246E"/>
    <w:rsid w:val="00A229F3"/>
    <w:rsid w:val="00A2492B"/>
    <w:rsid w:val="00A24EB3"/>
    <w:rsid w:val="00A267FC"/>
    <w:rsid w:val="00A26EA4"/>
    <w:rsid w:val="00A31FFF"/>
    <w:rsid w:val="00A321E8"/>
    <w:rsid w:val="00A33E44"/>
    <w:rsid w:val="00A359D2"/>
    <w:rsid w:val="00A37B25"/>
    <w:rsid w:val="00A402CE"/>
    <w:rsid w:val="00A40DED"/>
    <w:rsid w:val="00A41A63"/>
    <w:rsid w:val="00A435DF"/>
    <w:rsid w:val="00A4364E"/>
    <w:rsid w:val="00A43AF5"/>
    <w:rsid w:val="00A44CCB"/>
    <w:rsid w:val="00A46783"/>
    <w:rsid w:val="00A46E52"/>
    <w:rsid w:val="00A46FFF"/>
    <w:rsid w:val="00A47F33"/>
    <w:rsid w:val="00A51306"/>
    <w:rsid w:val="00A521FC"/>
    <w:rsid w:val="00A543E7"/>
    <w:rsid w:val="00A54FB7"/>
    <w:rsid w:val="00A55F22"/>
    <w:rsid w:val="00A5766A"/>
    <w:rsid w:val="00A57F8A"/>
    <w:rsid w:val="00A607AE"/>
    <w:rsid w:val="00A611F0"/>
    <w:rsid w:val="00A630DE"/>
    <w:rsid w:val="00A63F68"/>
    <w:rsid w:val="00A64C9F"/>
    <w:rsid w:val="00A65F10"/>
    <w:rsid w:val="00A67394"/>
    <w:rsid w:val="00A7160F"/>
    <w:rsid w:val="00A728AB"/>
    <w:rsid w:val="00A72FE2"/>
    <w:rsid w:val="00A735A0"/>
    <w:rsid w:val="00A739B2"/>
    <w:rsid w:val="00A75BD9"/>
    <w:rsid w:val="00A771A8"/>
    <w:rsid w:val="00A77D00"/>
    <w:rsid w:val="00A81265"/>
    <w:rsid w:val="00A821E5"/>
    <w:rsid w:val="00A8251B"/>
    <w:rsid w:val="00A87C53"/>
    <w:rsid w:val="00A9058F"/>
    <w:rsid w:val="00A9072E"/>
    <w:rsid w:val="00A90AE1"/>
    <w:rsid w:val="00A90B6D"/>
    <w:rsid w:val="00A919A5"/>
    <w:rsid w:val="00A93219"/>
    <w:rsid w:val="00A94336"/>
    <w:rsid w:val="00A94974"/>
    <w:rsid w:val="00A94F76"/>
    <w:rsid w:val="00A95606"/>
    <w:rsid w:val="00A9563F"/>
    <w:rsid w:val="00A95929"/>
    <w:rsid w:val="00AA499F"/>
    <w:rsid w:val="00AB0112"/>
    <w:rsid w:val="00AB155B"/>
    <w:rsid w:val="00AB43BA"/>
    <w:rsid w:val="00AB4661"/>
    <w:rsid w:val="00AB5377"/>
    <w:rsid w:val="00AB610B"/>
    <w:rsid w:val="00AB7062"/>
    <w:rsid w:val="00AC10BA"/>
    <w:rsid w:val="00AC2321"/>
    <w:rsid w:val="00AC265D"/>
    <w:rsid w:val="00AC3CC2"/>
    <w:rsid w:val="00AC44BF"/>
    <w:rsid w:val="00AC5B7D"/>
    <w:rsid w:val="00AC77EE"/>
    <w:rsid w:val="00AD00E8"/>
    <w:rsid w:val="00AD10F1"/>
    <w:rsid w:val="00AD18E8"/>
    <w:rsid w:val="00AD3250"/>
    <w:rsid w:val="00AD368E"/>
    <w:rsid w:val="00AD3EFE"/>
    <w:rsid w:val="00AD4335"/>
    <w:rsid w:val="00AD4435"/>
    <w:rsid w:val="00AD60F0"/>
    <w:rsid w:val="00AD6A53"/>
    <w:rsid w:val="00AD6B36"/>
    <w:rsid w:val="00AD7A45"/>
    <w:rsid w:val="00AE24CD"/>
    <w:rsid w:val="00AE5D88"/>
    <w:rsid w:val="00AF18AC"/>
    <w:rsid w:val="00AF298F"/>
    <w:rsid w:val="00AF34D1"/>
    <w:rsid w:val="00AF4941"/>
    <w:rsid w:val="00AF62B2"/>
    <w:rsid w:val="00AF7D83"/>
    <w:rsid w:val="00B0061B"/>
    <w:rsid w:val="00B027CF"/>
    <w:rsid w:val="00B03886"/>
    <w:rsid w:val="00B03B20"/>
    <w:rsid w:val="00B03CF6"/>
    <w:rsid w:val="00B0616F"/>
    <w:rsid w:val="00B0656A"/>
    <w:rsid w:val="00B10130"/>
    <w:rsid w:val="00B10492"/>
    <w:rsid w:val="00B10DBB"/>
    <w:rsid w:val="00B14226"/>
    <w:rsid w:val="00B14A96"/>
    <w:rsid w:val="00B16E82"/>
    <w:rsid w:val="00B2118A"/>
    <w:rsid w:val="00B21885"/>
    <w:rsid w:val="00B21AF3"/>
    <w:rsid w:val="00B21EC8"/>
    <w:rsid w:val="00B228AF"/>
    <w:rsid w:val="00B22CCE"/>
    <w:rsid w:val="00B24F8A"/>
    <w:rsid w:val="00B26A2F"/>
    <w:rsid w:val="00B273DD"/>
    <w:rsid w:val="00B27B17"/>
    <w:rsid w:val="00B3083C"/>
    <w:rsid w:val="00B31775"/>
    <w:rsid w:val="00B31B50"/>
    <w:rsid w:val="00B320ED"/>
    <w:rsid w:val="00B32C46"/>
    <w:rsid w:val="00B32ED9"/>
    <w:rsid w:val="00B333BD"/>
    <w:rsid w:val="00B33555"/>
    <w:rsid w:val="00B33562"/>
    <w:rsid w:val="00B340E0"/>
    <w:rsid w:val="00B363D0"/>
    <w:rsid w:val="00B37D89"/>
    <w:rsid w:val="00B40779"/>
    <w:rsid w:val="00B425BB"/>
    <w:rsid w:val="00B42C17"/>
    <w:rsid w:val="00B43875"/>
    <w:rsid w:val="00B4552F"/>
    <w:rsid w:val="00B46386"/>
    <w:rsid w:val="00B4757E"/>
    <w:rsid w:val="00B5311C"/>
    <w:rsid w:val="00B53CFC"/>
    <w:rsid w:val="00B53F84"/>
    <w:rsid w:val="00B55629"/>
    <w:rsid w:val="00B5587D"/>
    <w:rsid w:val="00B60E27"/>
    <w:rsid w:val="00B61B42"/>
    <w:rsid w:val="00B650C9"/>
    <w:rsid w:val="00B66BDF"/>
    <w:rsid w:val="00B670D1"/>
    <w:rsid w:val="00B71610"/>
    <w:rsid w:val="00B71ECC"/>
    <w:rsid w:val="00B72DDF"/>
    <w:rsid w:val="00B7357C"/>
    <w:rsid w:val="00B741DA"/>
    <w:rsid w:val="00B753E9"/>
    <w:rsid w:val="00B7556F"/>
    <w:rsid w:val="00B755D8"/>
    <w:rsid w:val="00B75D37"/>
    <w:rsid w:val="00B80117"/>
    <w:rsid w:val="00B80693"/>
    <w:rsid w:val="00B814C3"/>
    <w:rsid w:val="00B81A36"/>
    <w:rsid w:val="00B81CB6"/>
    <w:rsid w:val="00B824DE"/>
    <w:rsid w:val="00B85ECE"/>
    <w:rsid w:val="00B86DB7"/>
    <w:rsid w:val="00B86F04"/>
    <w:rsid w:val="00B9049F"/>
    <w:rsid w:val="00B90A42"/>
    <w:rsid w:val="00B912E8"/>
    <w:rsid w:val="00B9137A"/>
    <w:rsid w:val="00B92227"/>
    <w:rsid w:val="00B92412"/>
    <w:rsid w:val="00B932B9"/>
    <w:rsid w:val="00B934F5"/>
    <w:rsid w:val="00B93AA7"/>
    <w:rsid w:val="00B95B74"/>
    <w:rsid w:val="00B97AC6"/>
    <w:rsid w:val="00BA1A1C"/>
    <w:rsid w:val="00BA3C11"/>
    <w:rsid w:val="00BA4782"/>
    <w:rsid w:val="00BA65AC"/>
    <w:rsid w:val="00BA6AFB"/>
    <w:rsid w:val="00BA6D24"/>
    <w:rsid w:val="00BA77E0"/>
    <w:rsid w:val="00BB12E0"/>
    <w:rsid w:val="00BB1E21"/>
    <w:rsid w:val="00BB321A"/>
    <w:rsid w:val="00BB40FD"/>
    <w:rsid w:val="00BB5299"/>
    <w:rsid w:val="00BB6040"/>
    <w:rsid w:val="00BC01E2"/>
    <w:rsid w:val="00BC0E5D"/>
    <w:rsid w:val="00BC2431"/>
    <w:rsid w:val="00BC4088"/>
    <w:rsid w:val="00BC5400"/>
    <w:rsid w:val="00BC57C4"/>
    <w:rsid w:val="00BC642E"/>
    <w:rsid w:val="00BD05CF"/>
    <w:rsid w:val="00BD0BAB"/>
    <w:rsid w:val="00BD0EB6"/>
    <w:rsid w:val="00BD247C"/>
    <w:rsid w:val="00BD2866"/>
    <w:rsid w:val="00BD35B6"/>
    <w:rsid w:val="00BD3D76"/>
    <w:rsid w:val="00BD596C"/>
    <w:rsid w:val="00BD6B79"/>
    <w:rsid w:val="00BD6BF0"/>
    <w:rsid w:val="00BD7172"/>
    <w:rsid w:val="00BD71A3"/>
    <w:rsid w:val="00BE1F9C"/>
    <w:rsid w:val="00BE225E"/>
    <w:rsid w:val="00BE3333"/>
    <w:rsid w:val="00BE3D98"/>
    <w:rsid w:val="00BE3E2C"/>
    <w:rsid w:val="00BE4C71"/>
    <w:rsid w:val="00BE55E2"/>
    <w:rsid w:val="00BE5AD4"/>
    <w:rsid w:val="00BE5D34"/>
    <w:rsid w:val="00BE5F1B"/>
    <w:rsid w:val="00BE6F71"/>
    <w:rsid w:val="00BF053F"/>
    <w:rsid w:val="00BF1A81"/>
    <w:rsid w:val="00BF268E"/>
    <w:rsid w:val="00BF3389"/>
    <w:rsid w:val="00BF4F36"/>
    <w:rsid w:val="00BF5190"/>
    <w:rsid w:val="00BF7784"/>
    <w:rsid w:val="00C02148"/>
    <w:rsid w:val="00C03601"/>
    <w:rsid w:val="00C044B1"/>
    <w:rsid w:val="00C06315"/>
    <w:rsid w:val="00C07294"/>
    <w:rsid w:val="00C07EFF"/>
    <w:rsid w:val="00C10158"/>
    <w:rsid w:val="00C10B64"/>
    <w:rsid w:val="00C11C46"/>
    <w:rsid w:val="00C12D00"/>
    <w:rsid w:val="00C13728"/>
    <w:rsid w:val="00C14E7D"/>
    <w:rsid w:val="00C14EC0"/>
    <w:rsid w:val="00C1713E"/>
    <w:rsid w:val="00C208B5"/>
    <w:rsid w:val="00C212B1"/>
    <w:rsid w:val="00C226ED"/>
    <w:rsid w:val="00C2406A"/>
    <w:rsid w:val="00C265A1"/>
    <w:rsid w:val="00C26B36"/>
    <w:rsid w:val="00C27117"/>
    <w:rsid w:val="00C27E01"/>
    <w:rsid w:val="00C3018B"/>
    <w:rsid w:val="00C305DA"/>
    <w:rsid w:val="00C309AB"/>
    <w:rsid w:val="00C31DD7"/>
    <w:rsid w:val="00C325E0"/>
    <w:rsid w:val="00C32881"/>
    <w:rsid w:val="00C3387C"/>
    <w:rsid w:val="00C33DFC"/>
    <w:rsid w:val="00C347D7"/>
    <w:rsid w:val="00C400F2"/>
    <w:rsid w:val="00C40CAB"/>
    <w:rsid w:val="00C42C54"/>
    <w:rsid w:val="00C42E5E"/>
    <w:rsid w:val="00C43F3D"/>
    <w:rsid w:val="00C4414C"/>
    <w:rsid w:val="00C44FBA"/>
    <w:rsid w:val="00C4680D"/>
    <w:rsid w:val="00C46FB9"/>
    <w:rsid w:val="00C508FB"/>
    <w:rsid w:val="00C50E4E"/>
    <w:rsid w:val="00C50EA6"/>
    <w:rsid w:val="00C515EF"/>
    <w:rsid w:val="00C5346C"/>
    <w:rsid w:val="00C53913"/>
    <w:rsid w:val="00C53AA9"/>
    <w:rsid w:val="00C54C15"/>
    <w:rsid w:val="00C55439"/>
    <w:rsid w:val="00C569FA"/>
    <w:rsid w:val="00C57115"/>
    <w:rsid w:val="00C57DA1"/>
    <w:rsid w:val="00C604D8"/>
    <w:rsid w:val="00C607F4"/>
    <w:rsid w:val="00C61E92"/>
    <w:rsid w:val="00C63FA4"/>
    <w:rsid w:val="00C64633"/>
    <w:rsid w:val="00C64B7A"/>
    <w:rsid w:val="00C66CED"/>
    <w:rsid w:val="00C678E9"/>
    <w:rsid w:val="00C71A3E"/>
    <w:rsid w:val="00C71B18"/>
    <w:rsid w:val="00C71C55"/>
    <w:rsid w:val="00C72301"/>
    <w:rsid w:val="00C726A1"/>
    <w:rsid w:val="00C7503C"/>
    <w:rsid w:val="00C756CC"/>
    <w:rsid w:val="00C75A5B"/>
    <w:rsid w:val="00C762E1"/>
    <w:rsid w:val="00C7745A"/>
    <w:rsid w:val="00C77FB0"/>
    <w:rsid w:val="00C80BD8"/>
    <w:rsid w:val="00C81A15"/>
    <w:rsid w:val="00C8449F"/>
    <w:rsid w:val="00C846F7"/>
    <w:rsid w:val="00C8528E"/>
    <w:rsid w:val="00C8535E"/>
    <w:rsid w:val="00C8577F"/>
    <w:rsid w:val="00C876F7"/>
    <w:rsid w:val="00C9194D"/>
    <w:rsid w:val="00C91D02"/>
    <w:rsid w:val="00C927D4"/>
    <w:rsid w:val="00C92DD8"/>
    <w:rsid w:val="00C9329A"/>
    <w:rsid w:val="00C9335F"/>
    <w:rsid w:val="00C93F20"/>
    <w:rsid w:val="00C95CB9"/>
    <w:rsid w:val="00C96D7C"/>
    <w:rsid w:val="00C96F0E"/>
    <w:rsid w:val="00C9772E"/>
    <w:rsid w:val="00CA0956"/>
    <w:rsid w:val="00CA3264"/>
    <w:rsid w:val="00CB18A7"/>
    <w:rsid w:val="00CB2960"/>
    <w:rsid w:val="00CB4308"/>
    <w:rsid w:val="00CB5967"/>
    <w:rsid w:val="00CB5E84"/>
    <w:rsid w:val="00CB5F22"/>
    <w:rsid w:val="00CB6197"/>
    <w:rsid w:val="00CB7C44"/>
    <w:rsid w:val="00CC3B07"/>
    <w:rsid w:val="00CC5002"/>
    <w:rsid w:val="00CC5ECF"/>
    <w:rsid w:val="00CC716A"/>
    <w:rsid w:val="00CC7766"/>
    <w:rsid w:val="00CD0FCB"/>
    <w:rsid w:val="00CD422D"/>
    <w:rsid w:val="00CD75A0"/>
    <w:rsid w:val="00CE4E56"/>
    <w:rsid w:val="00CE695B"/>
    <w:rsid w:val="00CF0738"/>
    <w:rsid w:val="00CF171E"/>
    <w:rsid w:val="00CF1838"/>
    <w:rsid w:val="00CF2376"/>
    <w:rsid w:val="00CF28A5"/>
    <w:rsid w:val="00CF5F2A"/>
    <w:rsid w:val="00CF626C"/>
    <w:rsid w:val="00CF6A5D"/>
    <w:rsid w:val="00CF6EA3"/>
    <w:rsid w:val="00CF7CF2"/>
    <w:rsid w:val="00D00774"/>
    <w:rsid w:val="00D03FC1"/>
    <w:rsid w:val="00D045FE"/>
    <w:rsid w:val="00D04B3A"/>
    <w:rsid w:val="00D056C2"/>
    <w:rsid w:val="00D075B6"/>
    <w:rsid w:val="00D10101"/>
    <w:rsid w:val="00D125F4"/>
    <w:rsid w:val="00D1270C"/>
    <w:rsid w:val="00D12C8E"/>
    <w:rsid w:val="00D14888"/>
    <w:rsid w:val="00D17BED"/>
    <w:rsid w:val="00D17C80"/>
    <w:rsid w:val="00D17E89"/>
    <w:rsid w:val="00D22499"/>
    <w:rsid w:val="00D25AB1"/>
    <w:rsid w:val="00D26BF0"/>
    <w:rsid w:val="00D2796F"/>
    <w:rsid w:val="00D313C7"/>
    <w:rsid w:val="00D3198B"/>
    <w:rsid w:val="00D32ED7"/>
    <w:rsid w:val="00D3349F"/>
    <w:rsid w:val="00D37A6D"/>
    <w:rsid w:val="00D4044A"/>
    <w:rsid w:val="00D41691"/>
    <w:rsid w:val="00D439CA"/>
    <w:rsid w:val="00D4496D"/>
    <w:rsid w:val="00D47E0B"/>
    <w:rsid w:val="00D47F47"/>
    <w:rsid w:val="00D51F33"/>
    <w:rsid w:val="00D527E1"/>
    <w:rsid w:val="00D52CC9"/>
    <w:rsid w:val="00D568BD"/>
    <w:rsid w:val="00D56D4C"/>
    <w:rsid w:val="00D5790E"/>
    <w:rsid w:val="00D60AEB"/>
    <w:rsid w:val="00D60FE0"/>
    <w:rsid w:val="00D62136"/>
    <w:rsid w:val="00D62D3C"/>
    <w:rsid w:val="00D6416D"/>
    <w:rsid w:val="00D6532E"/>
    <w:rsid w:val="00D66648"/>
    <w:rsid w:val="00D669D1"/>
    <w:rsid w:val="00D67555"/>
    <w:rsid w:val="00D71B2C"/>
    <w:rsid w:val="00D71C3D"/>
    <w:rsid w:val="00D770D1"/>
    <w:rsid w:val="00D77481"/>
    <w:rsid w:val="00D80214"/>
    <w:rsid w:val="00D807D7"/>
    <w:rsid w:val="00D80B5E"/>
    <w:rsid w:val="00D845E9"/>
    <w:rsid w:val="00D93CF1"/>
    <w:rsid w:val="00D9624C"/>
    <w:rsid w:val="00D9753D"/>
    <w:rsid w:val="00DA048D"/>
    <w:rsid w:val="00DA07EE"/>
    <w:rsid w:val="00DA0D4A"/>
    <w:rsid w:val="00DA0F51"/>
    <w:rsid w:val="00DA20E4"/>
    <w:rsid w:val="00DA23F9"/>
    <w:rsid w:val="00DA6723"/>
    <w:rsid w:val="00DA683A"/>
    <w:rsid w:val="00DA7446"/>
    <w:rsid w:val="00DB0990"/>
    <w:rsid w:val="00DB2F98"/>
    <w:rsid w:val="00DB4389"/>
    <w:rsid w:val="00DB4ABA"/>
    <w:rsid w:val="00DB6A18"/>
    <w:rsid w:val="00DC0C8B"/>
    <w:rsid w:val="00DC0CA9"/>
    <w:rsid w:val="00DC10FB"/>
    <w:rsid w:val="00DC2F37"/>
    <w:rsid w:val="00DC53B7"/>
    <w:rsid w:val="00DD06AF"/>
    <w:rsid w:val="00DD3847"/>
    <w:rsid w:val="00DD4465"/>
    <w:rsid w:val="00DD59A0"/>
    <w:rsid w:val="00DD63BA"/>
    <w:rsid w:val="00DD64B7"/>
    <w:rsid w:val="00DD7620"/>
    <w:rsid w:val="00DD797E"/>
    <w:rsid w:val="00DE0731"/>
    <w:rsid w:val="00DE0748"/>
    <w:rsid w:val="00DE0996"/>
    <w:rsid w:val="00DE14F7"/>
    <w:rsid w:val="00DE4C1B"/>
    <w:rsid w:val="00DE5584"/>
    <w:rsid w:val="00DE5D3F"/>
    <w:rsid w:val="00DE6243"/>
    <w:rsid w:val="00DF031C"/>
    <w:rsid w:val="00DF03C7"/>
    <w:rsid w:val="00DF1FFE"/>
    <w:rsid w:val="00DF20CA"/>
    <w:rsid w:val="00DF4040"/>
    <w:rsid w:val="00DF58DE"/>
    <w:rsid w:val="00DF5D73"/>
    <w:rsid w:val="00DF5DCF"/>
    <w:rsid w:val="00DF755F"/>
    <w:rsid w:val="00E0065B"/>
    <w:rsid w:val="00E05D55"/>
    <w:rsid w:val="00E06653"/>
    <w:rsid w:val="00E12060"/>
    <w:rsid w:val="00E14034"/>
    <w:rsid w:val="00E15142"/>
    <w:rsid w:val="00E156A6"/>
    <w:rsid w:val="00E157C0"/>
    <w:rsid w:val="00E166E4"/>
    <w:rsid w:val="00E16EFA"/>
    <w:rsid w:val="00E174DA"/>
    <w:rsid w:val="00E245F3"/>
    <w:rsid w:val="00E25D5A"/>
    <w:rsid w:val="00E26D8D"/>
    <w:rsid w:val="00E27169"/>
    <w:rsid w:val="00E271F4"/>
    <w:rsid w:val="00E274B7"/>
    <w:rsid w:val="00E279A2"/>
    <w:rsid w:val="00E31C31"/>
    <w:rsid w:val="00E341B6"/>
    <w:rsid w:val="00E34FE9"/>
    <w:rsid w:val="00E43073"/>
    <w:rsid w:val="00E43D08"/>
    <w:rsid w:val="00E44A74"/>
    <w:rsid w:val="00E473B4"/>
    <w:rsid w:val="00E511D8"/>
    <w:rsid w:val="00E51AA8"/>
    <w:rsid w:val="00E524D0"/>
    <w:rsid w:val="00E52BC8"/>
    <w:rsid w:val="00E534F1"/>
    <w:rsid w:val="00E53633"/>
    <w:rsid w:val="00E56712"/>
    <w:rsid w:val="00E568D9"/>
    <w:rsid w:val="00E5715A"/>
    <w:rsid w:val="00E60C8E"/>
    <w:rsid w:val="00E60EED"/>
    <w:rsid w:val="00E629C6"/>
    <w:rsid w:val="00E642C5"/>
    <w:rsid w:val="00E6484B"/>
    <w:rsid w:val="00E65C4F"/>
    <w:rsid w:val="00E65FC6"/>
    <w:rsid w:val="00E66575"/>
    <w:rsid w:val="00E67591"/>
    <w:rsid w:val="00E7078E"/>
    <w:rsid w:val="00E7106B"/>
    <w:rsid w:val="00E717EC"/>
    <w:rsid w:val="00E73268"/>
    <w:rsid w:val="00E746D5"/>
    <w:rsid w:val="00E7476F"/>
    <w:rsid w:val="00E747AA"/>
    <w:rsid w:val="00E74D5D"/>
    <w:rsid w:val="00E77B32"/>
    <w:rsid w:val="00E80E08"/>
    <w:rsid w:val="00E84545"/>
    <w:rsid w:val="00E90148"/>
    <w:rsid w:val="00E908BE"/>
    <w:rsid w:val="00E938BD"/>
    <w:rsid w:val="00E95AFC"/>
    <w:rsid w:val="00E95DB9"/>
    <w:rsid w:val="00EA1AFB"/>
    <w:rsid w:val="00EA34F8"/>
    <w:rsid w:val="00EA63C2"/>
    <w:rsid w:val="00EA6C97"/>
    <w:rsid w:val="00EB1337"/>
    <w:rsid w:val="00EB278E"/>
    <w:rsid w:val="00EB3E02"/>
    <w:rsid w:val="00EB58CA"/>
    <w:rsid w:val="00EB5A81"/>
    <w:rsid w:val="00EB6185"/>
    <w:rsid w:val="00EB7176"/>
    <w:rsid w:val="00EC28C1"/>
    <w:rsid w:val="00EC3205"/>
    <w:rsid w:val="00EC321E"/>
    <w:rsid w:val="00EC3B14"/>
    <w:rsid w:val="00EC3F50"/>
    <w:rsid w:val="00EC5DB7"/>
    <w:rsid w:val="00EC6676"/>
    <w:rsid w:val="00EC7EC5"/>
    <w:rsid w:val="00ED0027"/>
    <w:rsid w:val="00ED0966"/>
    <w:rsid w:val="00ED1570"/>
    <w:rsid w:val="00ED38B6"/>
    <w:rsid w:val="00ED3CDA"/>
    <w:rsid w:val="00ED40AB"/>
    <w:rsid w:val="00ED6FED"/>
    <w:rsid w:val="00ED7109"/>
    <w:rsid w:val="00EE0821"/>
    <w:rsid w:val="00EE0CE3"/>
    <w:rsid w:val="00EE26EC"/>
    <w:rsid w:val="00EE2EEF"/>
    <w:rsid w:val="00EE5296"/>
    <w:rsid w:val="00EE53B5"/>
    <w:rsid w:val="00EE60C1"/>
    <w:rsid w:val="00EE6362"/>
    <w:rsid w:val="00EE749E"/>
    <w:rsid w:val="00EE759C"/>
    <w:rsid w:val="00EE7923"/>
    <w:rsid w:val="00EF130E"/>
    <w:rsid w:val="00EF13B7"/>
    <w:rsid w:val="00EF13E5"/>
    <w:rsid w:val="00EF2531"/>
    <w:rsid w:val="00EF45F0"/>
    <w:rsid w:val="00EF559F"/>
    <w:rsid w:val="00EF58C6"/>
    <w:rsid w:val="00EF7DB0"/>
    <w:rsid w:val="00F00287"/>
    <w:rsid w:val="00F008E3"/>
    <w:rsid w:val="00F00BC7"/>
    <w:rsid w:val="00F01943"/>
    <w:rsid w:val="00F01EE3"/>
    <w:rsid w:val="00F036E3"/>
    <w:rsid w:val="00F0413B"/>
    <w:rsid w:val="00F04AD4"/>
    <w:rsid w:val="00F04DB8"/>
    <w:rsid w:val="00F05101"/>
    <w:rsid w:val="00F05ACD"/>
    <w:rsid w:val="00F10000"/>
    <w:rsid w:val="00F11A0B"/>
    <w:rsid w:val="00F12292"/>
    <w:rsid w:val="00F131AC"/>
    <w:rsid w:val="00F136FB"/>
    <w:rsid w:val="00F13890"/>
    <w:rsid w:val="00F14C5C"/>
    <w:rsid w:val="00F157A2"/>
    <w:rsid w:val="00F15D23"/>
    <w:rsid w:val="00F16371"/>
    <w:rsid w:val="00F16932"/>
    <w:rsid w:val="00F16C42"/>
    <w:rsid w:val="00F20E4D"/>
    <w:rsid w:val="00F21AED"/>
    <w:rsid w:val="00F2421E"/>
    <w:rsid w:val="00F26DD8"/>
    <w:rsid w:val="00F26F3F"/>
    <w:rsid w:val="00F275E7"/>
    <w:rsid w:val="00F27995"/>
    <w:rsid w:val="00F33FBD"/>
    <w:rsid w:val="00F35020"/>
    <w:rsid w:val="00F36CF0"/>
    <w:rsid w:val="00F36F8F"/>
    <w:rsid w:val="00F40051"/>
    <w:rsid w:val="00F400C5"/>
    <w:rsid w:val="00F42A08"/>
    <w:rsid w:val="00F430C1"/>
    <w:rsid w:val="00F440D2"/>
    <w:rsid w:val="00F44AFB"/>
    <w:rsid w:val="00F457BD"/>
    <w:rsid w:val="00F45E07"/>
    <w:rsid w:val="00F46090"/>
    <w:rsid w:val="00F47AB9"/>
    <w:rsid w:val="00F50370"/>
    <w:rsid w:val="00F50D4A"/>
    <w:rsid w:val="00F519E3"/>
    <w:rsid w:val="00F53525"/>
    <w:rsid w:val="00F54311"/>
    <w:rsid w:val="00F54F7D"/>
    <w:rsid w:val="00F567CC"/>
    <w:rsid w:val="00F56C7E"/>
    <w:rsid w:val="00F57461"/>
    <w:rsid w:val="00F60D78"/>
    <w:rsid w:val="00F63DFB"/>
    <w:rsid w:val="00F67D66"/>
    <w:rsid w:val="00F711C0"/>
    <w:rsid w:val="00F720FA"/>
    <w:rsid w:val="00F72A08"/>
    <w:rsid w:val="00F7306C"/>
    <w:rsid w:val="00F737C5"/>
    <w:rsid w:val="00F73FB3"/>
    <w:rsid w:val="00F751E8"/>
    <w:rsid w:val="00F77163"/>
    <w:rsid w:val="00F77429"/>
    <w:rsid w:val="00F812CA"/>
    <w:rsid w:val="00F835CB"/>
    <w:rsid w:val="00F920EC"/>
    <w:rsid w:val="00F93F75"/>
    <w:rsid w:val="00F94076"/>
    <w:rsid w:val="00F946F5"/>
    <w:rsid w:val="00F949E6"/>
    <w:rsid w:val="00F96C16"/>
    <w:rsid w:val="00FA0714"/>
    <w:rsid w:val="00FA13AA"/>
    <w:rsid w:val="00FA15B8"/>
    <w:rsid w:val="00FA2B13"/>
    <w:rsid w:val="00FA47B7"/>
    <w:rsid w:val="00FA4AC3"/>
    <w:rsid w:val="00FA6FCB"/>
    <w:rsid w:val="00FA7B1A"/>
    <w:rsid w:val="00FA7DCD"/>
    <w:rsid w:val="00FB06BE"/>
    <w:rsid w:val="00FB0AB0"/>
    <w:rsid w:val="00FB1512"/>
    <w:rsid w:val="00FB19AF"/>
    <w:rsid w:val="00FB20F7"/>
    <w:rsid w:val="00FB3513"/>
    <w:rsid w:val="00FB3547"/>
    <w:rsid w:val="00FB4B77"/>
    <w:rsid w:val="00FC00A1"/>
    <w:rsid w:val="00FC1EA4"/>
    <w:rsid w:val="00FC3C0E"/>
    <w:rsid w:val="00FC4211"/>
    <w:rsid w:val="00FC4A82"/>
    <w:rsid w:val="00FC6388"/>
    <w:rsid w:val="00FC649B"/>
    <w:rsid w:val="00FC6769"/>
    <w:rsid w:val="00FC6C20"/>
    <w:rsid w:val="00FC6EF7"/>
    <w:rsid w:val="00FC799D"/>
    <w:rsid w:val="00FD0C27"/>
    <w:rsid w:val="00FD0CDC"/>
    <w:rsid w:val="00FD1B11"/>
    <w:rsid w:val="00FD1E1F"/>
    <w:rsid w:val="00FD1EED"/>
    <w:rsid w:val="00FD3244"/>
    <w:rsid w:val="00FD3766"/>
    <w:rsid w:val="00FD3CE1"/>
    <w:rsid w:val="00FD5D4C"/>
    <w:rsid w:val="00FD7C06"/>
    <w:rsid w:val="00FE0DC4"/>
    <w:rsid w:val="00FE1422"/>
    <w:rsid w:val="00FE1A26"/>
    <w:rsid w:val="00FE3F4A"/>
    <w:rsid w:val="00FE6449"/>
    <w:rsid w:val="00FE791B"/>
    <w:rsid w:val="00FE7A7B"/>
    <w:rsid w:val="00FF03B7"/>
    <w:rsid w:val="00FF39B4"/>
    <w:rsid w:val="00FF4087"/>
    <w:rsid w:val="00FF4DA8"/>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44EC6"/>
  <w15:docId w15:val="{D700F0BC-13A6-40EC-8BA6-9BD6B3A5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Body-Normal"/>
    <w:qFormat/>
    <w:rsid w:val="00121272"/>
    <w:pPr>
      <w:spacing w:after="120"/>
      <w:jc w:val="both"/>
    </w:pPr>
    <w:rPr>
      <w:rFonts w:asciiTheme="minorHAnsi" w:hAnsiTheme="minorHAnsi"/>
      <w:sz w:val="22"/>
      <w:szCs w:val="24"/>
    </w:rPr>
  </w:style>
  <w:style w:type="paragraph" w:styleId="Heading1">
    <w:name w:val="heading 1"/>
    <w:aliases w:val="h1,Attribute Heading 1,H1,Form Heading,Level 1 Topic Heading,Level 1,Heading 1X,1st level,I1,heading 1,Chapter title,l1,l1+toc 1,toc1,11pt Heading 1,Chapter Heading,II+,I,Section Head,Titre§,Level 11,Topic Heading 1,(Alt+1),Part,Header1"/>
    <w:basedOn w:val="Normal"/>
    <w:next w:val="Normal"/>
    <w:link w:val="Heading1Char"/>
    <w:qFormat/>
    <w:rsid w:val="00EE7923"/>
    <w:pPr>
      <w:keepNext/>
      <w:numPr>
        <w:numId w:val="1"/>
      </w:numPr>
      <w:tabs>
        <w:tab w:val="left" w:pos="360"/>
      </w:tabs>
      <w:spacing w:before="240" w:after="60"/>
      <w:outlineLvl w:val="0"/>
    </w:pPr>
    <w:rPr>
      <w:rFonts w:cs="Arial"/>
      <w:b/>
      <w:bCs/>
      <w:kern w:val="32"/>
      <w:sz w:val="36"/>
      <w:szCs w:val="32"/>
      <w:lang w:val="en-GB"/>
    </w:rPr>
  </w:style>
  <w:style w:type="paragraph" w:styleId="Heading2">
    <w:name w:val="heading 2"/>
    <w:aliases w:val="h2,Attribute Heading 2,H2,h2 main heading,H21,H22,H23,H211,H221,H24,H212,H222,H231,H2111,H2211,H25,H213,H223,H232,H2112,H2212,H26,H214,H224,H233,H2113,H2213,H27,H215,H225,H234,H2114,H2214,H28,H216,H226,H235,H2115,H2215,H29,H217,H227,H236,H2116"/>
    <w:basedOn w:val="Normal"/>
    <w:next w:val="Normal"/>
    <w:link w:val="Heading2Char"/>
    <w:qFormat/>
    <w:rsid w:val="008F16F4"/>
    <w:pPr>
      <w:keepNext/>
      <w:numPr>
        <w:ilvl w:val="1"/>
        <w:numId w:val="1"/>
      </w:numPr>
      <w:spacing w:before="240" w:after="60"/>
      <w:outlineLvl w:val="1"/>
    </w:pPr>
    <w:rPr>
      <w:rFonts w:cs="Arial"/>
      <w:b/>
      <w:bCs/>
      <w:iCs/>
      <w:sz w:val="28"/>
      <w:szCs w:val="28"/>
      <w:lang w:val="en-GB"/>
    </w:rPr>
  </w:style>
  <w:style w:type="paragraph" w:styleId="Heading3">
    <w:name w:val="heading 3"/>
    <w:aliases w:val="H3,h3,Table Attribute Heading,H31,H32,H33,H311,Subhead B,Heading C,H34,H312,H321,H331,H3111,H35,H313,H322,H332,H3112,H36,H314,H323,H333,H3113,H37,H315,H324,H334,H3114,H38,H316,H325,H335,H3115,H39,H317,H326,H336,H3116,H310,H318,H327,H337,H3117"/>
    <w:basedOn w:val="Normal"/>
    <w:next w:val="Normal"/>
    <w:link w:val="Heading3Char"/>
    <w:qFormat/>
    <w:rsid w:val="008F16F4"/>
    <w:pPr>
      <w:keepNext/>
      <w:numPr>
        <w:ilvl w:val="2"/>
        <w:numId w:val="1"/>
      </w:numPr>
      <w:spacing w:before="240" w:after="60"/>
      <w:outlineLvl w:val="2"/>
    </w:pPr>
    <w:rPr>
      <w:rFonts w:cs="Arial"/>
      <w:b/>
      <w:bCs/>
      <w:sz w:val="24"/>
      <w:szCs w:val="22"/>
      <w:lang w:val="en-GB"/>
    </w:rPr>
  </w:style>
  <w:style w:type="paragraph" w:styleId="Heading4">
    <w:name w:val="heading 4"/>
    <w:aliases w:val="h4,H4,(Alt+4),H41,(Alt+4)1,H42,(Alt+4)2,H43,(Alt+4)3,H44,(Alt+4)4,H45,(Alt+4)5,H411,(Alt+4)11,H421,(Alt+4)21,H431,(Alt+4)31,H46,(Alt+4)6,H412,(Alt+4)12,H422,(Alt+4)22,H432,(Alt+4)32,H47,(Alt+4)7,H48,(Alt+4)8,H49,(Alt+4)9,H410,(Alt+4)10,H413,14"/>
    <w:basedOn w:val="Normal"/>
    <w:next w:val="Normal"/>
    <w:qFormat/>
    <w:rsid w:val="008F16F4"/>
    <w:pPr>
      <w:keepNext/>
      <w:numPr>
        <w:ilvl w:val="3"/>
        <w:numId w:val="1"/>
      </w:numPr>
      <w:spacing w:before="240" w:after="60"/>
      <w:outlineLvl w:val="3"/>
    </w:pPr>
    <w:rPr>
      <w:b/>
      <w:bCs/>
      <w:sz w:val="24"/>
      <w:szCs w:val="22"/>
      <w:lang w:val="en-GB"/>
    </w:rPr>
  </w:style>
  <w:style w:type="paragraph" w:styleId="Heading5">
    <w:name w:val="heading 5"/>
    <w:aliases w:val="h5,H5,H51,H52,H53,H54,H55,H56,H57,H58,H59,H510,H511,H512,H513,H514,H515,H516,H517,H518,H519,H520,H521,H522,H523,H524,H525,H526,H527,H528,H529,H530,H531,H532,H533,H534,H535,H536,H537,H538,H539,H540,H541,H542,H543,H544,H545,H546,H547,H548,H549"/>
    <w:basedOn w:val="Normal"/>
    <w:next w:val="Normal"/>
    <w:qFormat/>
    <w:rsid w:val="008F16F4"/>
    <w:pPr>
      <w:numPr>
        <w:ilvl w:val="4"/>
        <w:numId w:val="1"/>
      </w:numPr>
      <w:spacing w:before="240" w:after="60"/>
      <w:outlineLvl w:val="4"/>
    </w:pPr>
    <w:rPr>
      <w:b/>
      <w:bCs/>
      <w:iCs/>
      <w:sz w:val="24"/>
      <w:szCs w:val="22"/>
      <w:lang w:val="en-GB"/>
    </w:rPr>
  </w:style>
  <w:style w:type="paragraph" w:styleId="Heading6">
    <w:name w:val="heading 6"/>
    <w:aliases w:val="H6,H61,H62,H63,H64,H65,H66,H67,H68,H69,H610,H611,H612,H613,H614,H615,H616,H617,H618,H619,H621,H631,H641,H651,H661,H671,H681,H691,H6101,H6111,H6121,H6131,H6141,H6151,H6161,H6171,H6181,H620,H622,H623,H624,H625,H626,H627,H628,H629,H630,H632,H633"/>
    <w:basedOn w:val="Normal"/>
    <w:next w:val="Normal"/>
    <w:qFormat/>
    <w:rsid w:val="008F16F4"/>
    <w:pPr>
      <w:numPr>
        <w:ilvl w:val="5"/>
        <w:numId w:val="1"/>
      </w:numPr>
      <w:spacing w:before="240" w:after="60"/>
      <w:outlineLvl w:val="5"/>
    </w:pPr>
    <w:rPr>
      <w:b/>
      <w:bCs/>
      <w:sz w:val="24"/>
      <w:szCs w:val="22"/>
      <w:lang w:val="en-GB"/>
    </w:rPr>
  </w:style>
  <w:style w:type="paragraph" w:styleId="Heading7">
    <w:name w:val="heading 7"/>
    <w:aliases w:val="h7,First Subheading,Do Not Use3,Heading 7 (do not use)"/>
    <w:basedOn w:val="Normal"/>
    <w:next w:val="Normal"/>
    <w:qFormat/>
    <w:rsid w:val="008F16F4"/>
    <w:pPr>
      <w:numPr>
        <w:ilvl w:val="6"/>
        <w:numId w:val="1"/>
      </w:numPr>
      <w:tabs>
        <w:tab w:val="left" w:pos="1440"/>
      </w:tabs>
      <w:spacing w:before="240" w:after="60"/>
      <w:outlineLvl w:val="6"/>
    </w:pPr>
    <w:rPr>
      <w:b/>
      <w:sz w:val="24"/>
      <w:szCs w:val="22"/>
      <w:lang w:val="en-GB"/>
    </w:rPr>
  </w:style>
  <w:style w:type="paragraph" w:styleId="Heading8">
    <w:name w:val="heading 8"/>
    <w:aliases w:val="h8,Second Subheading,Do Not Use2,Heading 8 (do not use)"/>
    <w:basedOn w:val="Normal"/>
    <w:next w:val="Normal"/>
    <w:qFormat/>
    <w:rsid w:val="008F16F4"/>
    <w:pPr>
      <w:numPr>
        <w:ilvl w:val="7"/>
        <w:numId w:val="1"/>
      </w:numPr>
      <w:tabs>
        <w:tab w:val="left" w:pos="1620"/>
      </w:tabs>
      <w:spacing w:before="240" w:after="60"/>
      <w:outlineLvl w:val="7"/>
    </w:pPr>
    <w:rPr>
      <w:b/>
      <w:iCs/>
      <w:sz w:val="24"/>
      <w:szCs w:val="22"/>
      <w:lang w:val="en-GB"/>
    </w:rPr>
  </w:style>
  <w:style w:type="paragraph" w:styleId="Heading9">
    <w:name w:val="heading 9"/>
    <w:aliases w:val="h9,Third Subheading,Do Not Use1,Heading 9 (do not use)"/>
    <w:basedOn w:val="Normal"/>
    <w:next w:val="Normal"/>
    <w:qFormat/>
    <w:rsid w:val="008F16F4"/>
    <w:pPr>
      <w:numPr>
        <w:ilvl w:val="8"/>
        <w:numId w:val="1"/>
      </w:numPr>
      <w:tabs>
        <w:tab w:val="left" w:pos="1800"/>
      </w:tabs>
      <w:spacing w:before="240" w:after="60"/>
      <w:outlineLvl w:val="8"/>
    </w:pPr>
    <w:rPr>
      <w:rFonts w:cs="Arial"/>
      <w:b/>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Verdana" w:hAnsi="Verdana"/>
      <w:sz w:val="20"/>
    </w:rPr>
  </w:style>
  <w:style w:type="paragraph" w:customStyle="1" w:styleId="AvaFooter">
    <w:name w:val="AvaFooter"/>
    <w:basedOn w:val="Normal"/>
    <w:rsid w:val="00A10CFA"/>
    <w:pPr>
      <w:pBdr>
        <w:top w:val="single" w:sz="4" w:space="1" w:color="auto"/>
      </w:pBdr>
      <w:tabs>
        <w:tab w:val="center" w:pos="4859"/>
        <w:tab w:val="right" w:pos="9717"/>
      </w:tabs>
      <w:spacing w:after="0"/>
    </w:pPr>
    <w:rPr>
      <w:rFonts w:cs="Arial"/>
      <w:sz w:val="16"/>
      <w:szCs w:val="16"/>
    </w:rPr>
  </w:style>
  <w:style w:type="table" w:customStyle="1" w:styleId="SHC-Table-Scheme">
    <w:name w:val="SHC-Table-Scheme"/>
    <w:basedOn w:val="TableNormal"/>
    <w:rsid w:val="00EF130E"/>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shd w:val="clear" w:color="auto" w:fill="920000"/>
      </w:tcPr>
    </w:tblStylePr>
    <w:tblStylePr w:type="lastRow">
      <w:pPr>
        <w:jc w:val="center"/>
      </w:pPr>
      <w:rPr>
        <w:rFonts w:asciiTheme="minorHAnsi" w:hAnsiTheme="minorHAnsi"/>
        <w:sz w:val="20"/>
      </w:rPr>
      <w:tblPr/>
      <w:tcPr>
        <w:vAlign w:val="center"/>
      </w:tc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pPr>
        <w:jc w:val="center"/>
      </w:pPr>
      <w:rPr>
        <w:rFonts w:asciiTheme="minorHAnsi" w:hAnsiTheme="minorHAnsi"/>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vAlign w:val="center"/>
      </w:tcPr>
    </w:tblStylePr>
    <w:tblStylePr w:type="band2Horz">
      <w:pPr>
        <w:jc w:val="center"/>
      </w:pPr>
      <w:rPr>
        <w:rFonts w:asciiTheme="minorHAnsi" w:hAnsiTheme="minorHAnsi"/>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vAlign w:val="center"/>
      </w:tcPr>
    </w:tblStylePr>
  </w:style>
  <w:style w:type="paragraph" w:styleId="List">
    <w:name w:val="List"/>
    <w:basedOn w:val="Normal"/>
    <w:semiHidden/>
    <w:rsid w:val="00243274"/>
    <w:pPr>
      <w:spacing w:after="60"/>
    </w:pPr>
  </w:style>
  <w:style w:type="numbering" w:customStyle="1" w:styleId="StyleBulleted">
    <w:name w:val="Style Bulleted"/>
    <w:basedOn w:val="NoList"/>
    <w:semiHidden/>
    <w:rsid w:val="00243274"/>
    <w:pPr>
      <w:numPr>
        <w:numId w:val="2"/>
      </w:numPr>
    </w:pPr>
  </w:style>
  <w:style w:type="paragraph" w:customStyle="1" w:styleId="NormalList">
    <w:name w:val="Normal List"/>
    <w:basedOn w:val="Normal"/>
    <w:rsid w:val="009A1D01"/>
    <w:pPr>
      <w:numPr>
        <w:numId w:val="4"/>
      </w:numPr>
      <w:tabs>
        <w:tab w:val="clear" w:pos="2160"/>
        <w:tab w:val="num" w:pos="540"/>
      </w:tabs>
      <w:spacing w:after="0"/>
      <w:ind w:left="540" w:hanging="540"/>
    </w:pPr>
    <w:rPr>
      <w:lang w:val="en-GB"/>
    </w:rPr>
  </w:style>
  <w:style w:type="paragraph" w:customStyle="1" w:styleId="Code">
    <w:name w:val="Code"/>
    <w:basedOn w:val="Normal"/>
    <w:rsid w:val="00661E35"/>
    <w:pPr>
      <w:pBdr>
        <w:top w:val="single" w:sz="4" w:space="1" w:color="auto"/>
        <w:left w:val="single" w:sz="4" w:space="4" w:color="auto"/>
        <w:bottom w:val="single" w:sz="4" w:space="1" w:color="auto"/>
        <w:right w:val="single" w:sz="4" w:space="4" w:color="auto"/>
      </w:pBdr>
      <w:shd w:val="clear" w:color="auto" w:fill="D9D9D9"/>
      <w:spacing w:after="0"/>
    </w:pPr>
    <w:rPr>
      <w:rFonts w:ascii="Courier New" w:hAnsi="Courier New" w:cs="Courier New"/>
      <w:sz w:val="16"/>
      <w:szCs w:val="16"/>
      <w:lang w:val="en-GB"/>
    </w:rPr>
  </w:style>
  <w:style w:type="paragraph" w:styleId="Caption">
    <w:name w:val="caption"/>
    <w:basedOn w:val="Normal"/>
    <w:next w:val="Normal"/>
    <w:link w:val="CaptionChar"/>
    <w:qFormat/>
    <w:rsid w:val="00F54F7D"/>
    <w:pPr>
      <w:spacing w:before="120" w:after="0"/>
      <w:jc w:val="center"/>
    </w:pPr>
    <w:rPr>
      <w:b/>
      <w:bCs/>
      <w:sz w:val="18"/>
      <w:szCs w:val="20"/>
    </w:rPr>
  </w:style>
  <w:style w:type="paragraph" w:customStyle="1" w:styleId="NormalListLast">
    <w:name w:val="Normal List Last"/>
    <w:basedOn w:val="NormalList"/>
    <w:next w:val="Normal"/>
    <w:rsid w:val="00E67B63"/>
    <w:pPr>
      <w:spacing w:after="120"/>
    </w:pPr>
  </w:style>
  <w:style w:type="paragraph" w:customStyle="1" w:styleId="NormalListNumbered">
    <w:name w:val="Normal List Numbered"/>
    <w:basedOn w:val="NormalList"/>
    <w:rsid w:val="009A1D01"/>
    <w:pPr>
      <w:numPr>
        <w:numId w:val="3"/>
      </w:numPr>
      <w:tabs>
        <w:tab w:val="clear" w:pos="2160"/>
        <w:tab w:val="num" w:pos="540"/>
      </w:tabs>
      <w:ind w:left="540" w:hanging="540"/>
    </w:pPr>
  </w:style>
  <w:style w:type="paragraph" w:customStyle="1" w:styleId="NormalListNumberedLast">
    <w:name w:val="Normal List Numbered Last"/>
    <w:basedOn w:val="NormalListNumbered"/>
    <w:next w:val="Normal"/>
    <w:rsid w:val="009A1D01"/>
    <w:pPr>
      <w:spacing w:after="120"/>
    </w:pPr>
  </w:style>
  <w:style w:type="paragraph" w:styleId="TOC1">
    <w:name w:val="toc 1"/>
    <w:basedOn w:val="Normal"/>
    <w:next w:val="Normal"/>
    <w:autoRedefine/>
    <w:uiPriority w:val="39"/>
    <w:rsid w:val="000C55C2"/>
    <w:pPr>
      <w:tabs>
        <w:tab w:val="left" w:pos="540"/>
        <w:tab w:val="right" w:leader="dot" w:pos="10070"/>
      </w:tabs>
      <w:spacing w:after="0"/>
    </w:pPr>
    <w:rPr>
      <w:b/>
      <w:noProof/>
      <w:sz w:val="24"/>
    </w:rPr>
  </w:style>
  <w:style w:type="paragraph" w:styleId="TOC2">
    <w:name w:val="toc 2"/>
    <w:basedOn w:val="Normal"/>
    <w:next w:val="Normal"/>
    <w:autoRedefine/>
    <w:uiPriority w:val="39"/>
    <w:rsid w:val="006F727E"/>
    <w:pPr>
      <w:tabs>
        <w:tab w:val="left" w:pos="1080"/>
        <w:tab w:val="right" w:leader="dot" w:pos="10070"/>
      </w:tabs>
      <w:spacing w:after="0"/>
      <w:ind w:left="576"/>
    </w:pPr>
    <w:rPr>
      <w:noProof/>
    </w:rPr>
  </w:style>
  <w:style w:type="paragraph" w:styleId="TOC3">
    <w:name w:val="toc 3"/>
    <w:basedOn w:val="Normal"/>
    <w:next w:val="Normal"/>
    <w:autoRedefine/>
    <w:uiPriority w:val="39"/>
    <w:rsid w:val="006F727E"/>
    <w:pPr>
      <w:tabs>
        <w:tab w:val="left" w:pos="1260"/>
        <w:tab w:val="right" w:leader="dot" w:pos="10070"/>
      </w:tabs>
      <w:spacing w:after="0"/>
      <w:ind w:left="576"/>
    </w:pPr>
    <w:rPr>
      <w:i/>
      <w:noProof/>
      <w:color w:val="595959" w:themeColor="text1" w:themeTint="A6"/>
      <w:szCs w:val="20"/>
    </w:rPr>
  </w:style>
  <w:style w:type="paragraph" w:styleId="TOC4">
    <w:name w:val="toc 4"/>
    <w:basedOn w:val="Normal"/>
    <w:next w:val="Normal"/>
    <w:autoRedefine/>
    <w:uiPriority w:val="39"/>
    <w:rsid w:val="00AD368E"/>
    <w:pPr>
      <w:ind w:left="720"/>
    </w:pPr>
  </w:style>
  <w:style w:type="paragraph" w:styleId="TOC5">
    <w:name w:val="toc 5"/>
    <w:basedOn w:val="Normal"/>
    <w:next w:val="Normal"/>
    <w:autoRedefine/>
    <w:uiPriority w:val="39"/>
    <w:rsid w:val="00AD368E"/>
    <w:pPr>
      <w:ind w:left="960"/>
    </w:pPr>
  </w:style>
  <w:style w:type="paragraph" w:styleId="TOC6">
    <w:name w:val="toc 6"/>
    <w:basedOn w:val="Normal"/>
    <w:next w:val="Normal"/>
    <w:autoRedefine/>
    <w:uiPriority w:val="39"/>
    <w:rsid w:val="00AD368E"/>
    <w:pPr>
      <w:ind w:left="1200"/>
    </w:pPr>
  </w:style>
  <w:style w:type="paragraph" w:styleId="TOC7">
    <w:name w:val="toc 7"/>
    <w:basedOn w:val="Normal"/>
    <w:next w:val="Normal"/>
    <w:autoRedefine/>
    <w:uiPriority w:val="39"/>
    <w:rsid w:val="00AD368E"/>
    <w:pPr>
      <w:ind w:left="1440"/>
    </w:pPr>
  </w:style>
  <w:style w:type="paragraph" w:styleId="TOC8">
    <w:name w:val="toc 8"/>
    <w:basedOn w:val="Normal"/>
    <w:next w:val="Normal"/>
    <w:autoRedefine/>
    <w:uiPriority w:val="39"/>
    <w:rsid w:val="00AD368E"/>
    <w:pPr>
      <w:ind w:left="1680"/>
    </w:pPr>
  </w:style>
  <w:style w:type="paragraph" w:styleId="TOC9">
    <w:name w:val="toc 9"/>
    <w:basedOn w:val="Normal"/>
    <w:next w:val="Normal"/>
    <w:autoRedefine/>
    <w:uiPriority w:val="39"/>
    <w:rsid w:val="00AD368E"/>
    <w:pPr>
      <w:ind w:left="1920"/>
    </w:pPr>
  </w:style>
  <w:style w:type="paragraph" w:customStyle="1" w:styleId="InstructionalText">
    <w:name w:val="Instructional Text"/>
    <w:basedOn w:val="Normal"/>
    <w:link w:val="InstructionalTextChar"/>
    <w:autoRedefine/>
    <w:rsid w:val="006A16A3"/>
  </w:style>
  <w:style w:type="character" w:customStyle="1" w:styleId="InstructionalTextChar">
    <w:name w:val="Instructional Text Char"/>
    <w:basedOn w:val="DefaultParagraphFont"/>
    <w:link w:val="InstructionalText"/>
    <w:rsid w:val="006A16A3"/>
    <w:rPr>
      <w:rFonts w:asciiTheme="minorHAnsi" w:hAnsiTheme="minorHAnsi"/>
      <w:sz w:val="22"/>
      <w:szCs w:val="24"/>
    </w:rPr>
  </w:style>
  <w:style w:type="character" w:styleId="Hyperlink">
    <w:name w:val="Hyperlink"/>
    <w:basedOn w:val="DefaultParagraphFont"/>
    <w:uiPriority w:val="99"/>
    <w:rsid w:val="00FA7DCD"/>
    <w:rPr>
      <w:color w:val="0000FF"/>
      <w:u w:val="single"/>
    </w:rPr>
  </w:style>
  <w:style w:type="character" w:customStyle="1" w:styleId="Heading1Char">
    <w:name w:val="Heading 1 Char"/>
    <w:aliases w:val="h1 Char,Attribute Heading 1 Char,H1 Char,Form Heading Char,Level 1 Topic Heading Char,Level 1 Char,Heading 1X Char,1st level Char,I1 Char,heading 1 Char,Chapter title Char,l1 Char,l1+toc 1 Char,toc1 Char,11pt Heading 1 Char,II+ Char"/>
    <w:basedOn w:val="DefaultParagraphFont"/>
    <w:link w:val="Heading1"/>
    <w:rsid w:val="00EE7923"/>
    <w:rPr>
      <w:rFonts w:asciiTheme="minorHAnsi" w:hAnsiTheme="minorHAnsi" w:cs="Arial"/>
      <w:b/>
      <w:bCs/>
      <w:kern w:val="32"/>
      <w:sz w:val="36"/>
      <w:szCs w:val="32"/>
      <w:lang w:val="en-GB"/>
    </w:rPr>
  </w:style>
  <w:style w:type="paragraph" w:customStyle="1" w:styleId="AppendixHeading2">
    <w:name w:val="Appendix Heading 2"/>
    <w:basedOn w:val="Heading2"/>
    <w:next w:val="Normal"/>
    <w:rsid w:val="00CF171E"/>
    <w:pPr>
      <w:keepNext w:val="0"/>
      <w:numPr>
        <w:numId w:val="5"/>
      </w:numPr>
    </w:pPr>
    <w:rPr>
      <w:lang w:val="en-AU"/>
    </w:rPr>
  </w:style>
  <w:style w:type="paragraph" w:customStyle="1" w:styleId="AppendixHeading3">
    <w:name w:val="Appendix Heading 3"/>
    <w:basedOn w:val="Heading3"/>
    <w:rsid w:val="00CF171E"/>
    <w:pPr>
      <w:keepNext w:val="0"/>
      <w:numPr>
        <w:numId w:val="5"/>
      </w:numPr>
    </w:pPr>
    <w:rPr>
      <w:sz w:val="26"/>
      <w:szCs w:val="26"/>
      <w:lang w:val="en-AU"/>
    </w:rPr>
  </w:style>
  <w:style w:type="paragraph" w:customStyle="1" w:styleId="StyleAppendixHeading1Left0Firstline0">
    <w:name w:val="Style Appendix Heading 1 + Left:  0&quot; First line:  0&quot;"/>
    <w:basedOn w:val="Normal"/>
    <w:rsid w:val="00CF171E"/>
    <w:pPr>
      <w:pageBreakBefore/>
      <w:numPr>
        <w:numId w:val="5"/>
      </w:numPr>
      <w:spacing w:before="120"/>
      <w:outlineLvl w:val="0"/>
    </w:pPr>
    <w:rPr>
      <w:b/>
      <w:bCs/>
      <w:caps/>
      <w:kern w:val="32"/>
      <w:sz w:val="28"/>
      <w:szCs w:val="20"/>
      <w:lang w:val="en-AU"/>
    </w:rPr>
  </w:style>
  <w:style w:type="paragraph" w:styleId="TableofFigures">
    <w:name w:val="table of figures"/>
    <w:basedOn w:val="Normal"/>
    <w:next w:val="Normal"/>
    <w:uiPriority w:val="99"/>
    <w:rsid w:val="00EE7923"/>
  </w:style>
  <w:style w:type="paragraph" w:styleId="BalloonText">
    <w:name w:val="Balloon Text"/>
    <w:basedOn w:val="Normal"/>
    <w:link w:val="BalloonTextChar"/>
    <w:rsid w:val="008F16F4"/>
    <w:pPr>
      <w:spacing w:after="0"/>
    </w:pPr>
    <w:rPr>
      <w:rFonts w:ascii="Tahoma" w:hAnsi="Tahoma" w:cs="Tahoma"/>
      <w:sz w:val="16"/>
      <w:szCs w:val="16"/>
    </w:rPr>
  </w:style>
  <w:style w:type="character" w:customStyle="1" w:styleId="BalloonTextChar">
    <w:name w:val="Balloon Text Char"/>
    <w:basedOn w:val="DefaultParagraphFont"/>
    <w:link w:val="BalloonText"/>
    <w:rsid w:val="008F16F4"/>
    <w:rPr>
      <w:rFonts w:ascii="Tahoma" w:hAnsi="Tahoma" w:cs="Tahoma"/>
      <w:sz w:val="16"/>
      <w:szCs w:val="16"/>
    </w:rPr>
  </w:style>
  <w:style w:type="character" w:customStyle="1" w:styleId="HeaderChar">
    <w:name w:val="Header Char"/>
    <w:basedOn w:val="DefaultParagraphFont"/>
    <w:link w:val="Header"/>
    <w:rsid w:val="008F16F4"/>
    <w:rPr>
      <w:rFonts w:asciiTheme="minorHAnsi" w:hAnsiTheme="minorHAnsi"/>
      <w:sz w:val="22"/>
      <w:szCs w:val="24"/>
    </w:rPr>
  </w:style>
  <w:style w:type="paragraph" w:customStyle="1" w:styleId="TableLabel">
    <w:name w:val="Table Label"/>
    <w:basedOn w:val="Header"/>
    <w:rsid w:val="008F16F4"/>
    <w:pPr>
      <w:spacing w:before="60" w:after="0"/>
    </w:pPr>
    <w:rPr>
      <w:rFonts w:ascii="Tw Cen MT" w:hAnsi="Tw Cen MT"/>
      <w:sz w:val="12"/>
    </w:rPr>
  </w:style>
  <w:style w:type="paragraph" w:customStyle="1" w:styleId="TitlePageHeader3">
    <w:name w:val="Title Page Header 3"/>
    <w:basedOn w:val="Normal"/>
    <w:rsid w:val="008F16F4"/>
    <w:pPr>
      <w:spacing w:after="0"/>
      <w:ind w:right="720"/>
      <w:jc w:val="right"/>
    </w:pPr>
    <w:rPr>
      <w:rFonts w:ascii="Calibri" w:hAnsi="Calibri"/>
      <w:b/>
      <w:sz w:val="28"/>
      <w:szCs w:val="28"/>
    </w:rPr>
  </w:style>
  <w:style w:type="paragraph" w:styleId="TOCHeading">
    <w:name w:val="TOC Heading"/>
    <w:basedOn w:val="Heading1"/>
    <w:next w:val="Normal"/>
    <w:uiPriority w:val="39"/>
    <w:semiHidden/>
    <w:unhideWhenUsed/>
    <w:qFormat/>
    <w:rsid w:val="0068644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uiPriority w:val="59"/>
    <w:rsid w:val="00E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24C7"/>
    <w:pPr>
      <w:spacing w:after="200" w:line="252" w:lineRule="auto"/>
      <w:ind w:left="720"/>
      <w:contextualSpacing/>
      <w:jc w:val="left"/>
    </w:pPr>
    <w:rPr>
      <w:rFonts w:eastAsiaTheme="majorEastAsia" w:cstheme="majorBidi"/>
      <w:szCs w:val="22"/>
    </w:rPr>
  </w:style>
  <w:style w:type="character" w:styleId="CommentReference">
    <w:name w:val="annotation reference"/>
    <w:basedOn w:val="DefaultParagraphFont"/>
    <w:unhideWhenUsed/>
    <w:rsid w:val="00AB155B"/>
    <w:rPr>
      <w:sz w:val="16"/>
      <w:szCs w:val="16"/>
    </w:rPr>
  </w:style>
  <w:style w:type="paragraph" w:styleId="CommentText">
    <w:name w:val="annotation text"/>
    <w:basedOn w:val="Normal"/>
    <w:link w:val="CommentTextChar"/>
    <w:unhideWhenUsed/>
    <w:rsid w:val="00AB155B"/>
    <w:pPr>
      <w:spacing w:after="200"/>
    </w:pPr>
    <w:rPr>
      <w:rFonts w:asciiTheme="majorHAnsi" w:eastAsiaTheme="majorEastAsia" w:hAnsiTheme="majorHAnsi" w:cstheme="majorBidi"/>
      <w:szCs w:val="20"/>
    </w:rPr>
  </w:style>
  <w:style w:type="character" w:customStyle="1" w:styleId="CommentTextChar">
    <w:name w:val="Comment Text Char"/>
    <w:basedOn w:val="DefaultParagraphFont"/>
    <w:link w:val="CommentText"/>
    <w:rsid w:val="00AB155B"/>
    <w:rPr>
      <w:rFonts w:asciiTheme="majorHAnsi" w:eastAsiaTheme="majorEastAsia" w:hAnsiTheme="majorHAnsi" w:cstheme="majorBidi"/>
    </w:rPr>
  </w:style>
  <w:style w:type="table" w:customStyle="1" w:styleId="TableGrid1">
    <w:name w:val="Table Grid1"/>
    <w:basedOn w:val="TableNormal"/>
    <w:next w:val="TableGrid"/>
    <w:uiPriority w:val="59"/>
    <w:rsid w:val="00B3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vanadeTableGrid">
    <w:name w:val="Avanade Table Grid"/>
    <w:basedOn w:val="TableNormal"/>
    <w:rsid w:val="004A623F"/>
    <w:rPr>
      <w:rFonts w:asciiTheme="minorHAnsi" w:hAnsiTheme="minorHAnsi"/>
      <w:sz w:val="22"/>
    </w:rPr>
    <w:tblPr>
      <w:tblStyleRowBandSize w:val="1"/>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Pr>
    <w:tcPr>
      <w:shd w:val="clear" w:color="auto" w:fill="auto"/>
    </w:tcPr>
    <w:tblStylePr w:type="firstRow">
      <w:pPr>
        <w:jc w:val="left"/>
      </w:pPr>
      <w:rPr>
        <w:rFonts w:asciiTheme="minorHAnsi" w:hAnsiTheme="minorHAnsi"/>
        <w:b/>
        <w:sz w:val="22"/>
      </w:rPr>
      <w:tblPr/>
      <w:tcPr>
        <w:shd w:val="clear" w:color="auto" w:fill="E36C0A" w:themeFill="accent6" w:themeFillShade="BF"/>
      </w:tcPr>
    </w:tblStylePr>
    <w:tblStylePr w:type="band1Horz">
      <w:rPr>
        <w:rFonts w:asciiTheme="minorHAnsi" w:hAnsiTheme="minorHAnsi"/>
        <w:sz w:val="20"/>
      </w:rPr>
    </w:tblStylePr>
    <w:tblStylePr w:type="band2Horz">
      <w:rPr>
        <w:rFonts w:asciiTheme="minorHAnsi" w:hAnsiTheme="minorHAnsi"/>
        <w:sz w:val="20"/>
      </w:rPr>
    </w:tblStylePr>
  </w:style>
  <w:style w:type="paragraph" w:styleId="CommentSubject">
    <w:name w:val="annotation subject"/>
    <w:basedOn w:val="CommentText"/>
    <w:next w:val="CommentText"/>
    <w:link w:val="CommentSubjectChar"/>
    <w:rsid w:val="00175ABC"/>
    <w:pPr>
      <w:spacing w:after="120"/>
    </w:pPr>
    <w:rPr>
      <w:rFonts w:asciiTheme="minorHAnsi" w:eastAsia="Times New Roman" w:hAnsiTheme="minorHAnsi" w:cs="Times New Roman"/>
      <w:b/>
      <w:bCs/>
    </w:rPr>
  </w:style>
  <w:style w:type="character" w:customStyle="1" w:styleId="CommentSubjectChar">
    <w:name w:val="Comment Subject Char"/>
    <w:basedOn w:val="CommentTextChar"/>
    <w:link w:val="CommentSubject"/>
    <w:rsid w:val="00175ABC"/>
    <w:rPr>
      <w:rFonts w:asciiTheme="minorHAnsi" w:eastAsiaTheme="majorEastAsia" w:hAnsiTheme="minorHAnsi" w:cstheme="majorBidi"/>
      <w:b/>
      <w:bCs/>
    </w:rPr>
  </w:style>
  <w:style w:type="character" w:customStyle="1" w:styleId="CaptionChar">
    <w:name w:val="Caption Char"/>
    <w:basedOn w:val="DefaultParagraphFont"/>
    <w:link w:val="Caption"/>
    <w:rsid w:val="00F54F7D"/>
    <w:rPr>
      <w:rFonts w:asciiTheme="minorHAnsi" w:hAnsiTheme="minorHAnsi"/>
      <w:b/>
      <w:bCs/>
      <w:sz w:val="18"/>
    </w:rPr>
  </w:style>
  <w:style w:type="character" w:styleId="Emphasis">
    <w:name w:val="Emphasis"/>
    <w:basedOn w:val="DefaultParagraphFont"/>
    <w:qFormat/>
    <w:rsid w:val="00A95929"/>
    <w:rPr>
      <w:i/>
      <w:iCs/>
    </w:rPr>
  </w:style>
  <w:style w:type="paragraph" w:customStyle="1" w:styleId="DefaultParagraphFontParaChar">
    <w:name w:val="Default Paragraph Font Para Char"/>
    <w:basedOn w:val="Normal"/>
    <w:rsid w:val="00A46FFF"/>
    <w:pPr>
      <w:spacing w:after="160" w:line="240" w:lineRule="exact"/>
      <w:jc w:val="left"/>
    </w:pPr>
    <w:rPr>
      <w:rFonts w:ascii="Verdana" w:hAnsi="Verdana"/>
      <w:sz w:val="21"/>
      <w:szCs w:val="20"/>
    </w:rPr>
  </w:style>
  <w:style w:type="paragraph" w:customStyle="1" w:styleId="Caption-Table">
    <w:name w:val="Caption - Table"/>
    <w:basedOn w:val="Caption"/>
    <w:next w:val="Normal"/>
    <w:rsid w:val="006C229B"/>
    <w:pPr>
      <w:spacing w:after="120"/>
      <w:jc w:val="left"/>
    </w:pPr>
    <w:rPr>
      <w:rFonts w:ascii="Arial" w:hAnsi="Arial"/>
      <w:b w:val="0"/>
      <w:sz w:val="20"/>
    </w:rPr>
  </w:style>
  <w:style w:type="paragraph" w:styleId="BodyText">
    <w:name w:val="Body Text"/>
    <w:basedOn w:val="Normal"/>
    <w:link w:val="BodyTextChar"/>
    <w:rsid w:val="006C229B"/>
    <w:pPr>
      <w:jc w:val="left"/>
    </w:pPr>
    <w:rPr>
      <w:rFonts w:ascii="Arial" w:hAnsi="Arial"/>
      <w:snapToGrid w:val="0"/>
      <w:sz w:val="20"/>
      <w:szCs w:val="20"/>
    </w:rPr>
  </w:style>
  <w:style w:type="character" w:customStyle="1" w:styleId="BodyTextChar">
    <w:name w:val="Body Text Char"/>
    <w:basedOn w:val="DefaultParagraphFont"/>
    <w:link w:val="BodyText"/>
    <w:rsid w:val="006C229B"/>
    <w:rPr>
      <w:rFonts w:ascii="Arial" w:hAnsi="Arial"/>
      <w:snapToGrid w:val="0"/>
    </w:rPr>
  </w:style>
  <w:style w:type="paragraph" w:styleId="ListBullet2">
    <w:name w:val="List Bullet 2"/>
    <w:basedOn w:val="ListBullet"/>
    <w:link w:val="ListBullet2Char"/>
    <w:rsid w:val="006C229B"/>
    <w:pPr>
      <w:tabs>
        <w:tab w:val="clear" w:pos="1620"/>
        <w:tab w:val="num" w:pos="360"/>
      </w:tabs>
      <w:ind w:left="360"/>
    </w:pPr>
  </w:style>
  <w:style w:type="character" w:customStyle="1" w:styleId="ListBullet2Char">
    <w:name w:val="List Bullet 2 Char"/>
    <w:basedOn w:val="DefaultParagraphFont"/>
    <w:link w:val="ListBullet2"/>
    <w:rsid w:val="006C229B"/>
    <w:rPr>
      <w:rFonts w:ascii="Arial" w:hAnsi="Arial"/>
      <w:sz w:val="18"/>
      <w:szCs w:val="24"/>
    </w:rPr>
  </w:style>
  <w:style w:type="paragraph" w:styleId="ListBullet">
    <w:name w:val="List Bullet"/>
    <w:basedOn w:val="Normal"/>
    <w:rsid w:val="006C229B"/>
    <w:pPr>
      <w:numPr>
        <w:numId w:val="6"/>
      </w:numPr>
      <w:tabs>
        <w:tab w:val="clear" w:pos="360"/>
        <w:tab w:val="num" w:pos="1620"/>
      </w:tabs>
      <w:spacing w:after="60"/>
      <w:ind w:left="1627" w:right="720"/>
      <w:jc w:val="left"/>
    </w:pPr>
    <w:rPr>
      <w:rFonts w:ascii="Arial" w:hAnsi="Arial"/>
      <w:sz w:val="18"/>
    </w:rPr>
  </w:style>
  <w:style w:type="paragraph" w:styleId="BodyText2">
    <w:name w:val="Body Text 2"/>
    <w:basedOn w:val="Normal"/>
    <w:link w:val="BodyText2Char"/>
    <w:rsid w:val="006C229B"/>
    <w:pPr>
      <w:spacing w:line="480" w:lineRule="auto"/>
      <w:jc w:val="left"/>
    </w:pPr>
    <w:rPr>
      <w:rFonts w:ascii="Arial" w:hAnsi="Arial"/>
    </w:rPr>
  </w:style>
  <w:style w:type="character" w:customStyle="1" w:styleId="BodyText2Char">
    <w:name w:val="Body Text 2 Char"/>
    <w:basedOn w:val="DefaultParagraphFont"/>
    <w:link w:val="BodyText2"/>
    <w:rsid w:val="006C229B"/>
    <w:rPr>
      <w:rFonts w:ascii="Arial" w:hAnsi="Arial"/>
      <w:sz w:val="22"/>
      <w:szCs w:val="24"/>
    </w:rPr>
  </w:style>
  <w:style w:type="paragraph" w:customStyle="1" w:styleId="DefaultParagraphFontParaCharChar">
    <w:name w:val="Default Paragraph Font Para Char Char"/>
    <w:basedOn w:val="Normal"/>
    <w:rsid w:val="006C229B"/>
    <w:pPr>
      <w:spacing w:after="160" w:line="240" w:lineRule="exact"/>
      <w:jc w:val="left"/>
    </w:pPr>
    <w:rPr>
      <w:rFonts w:ascii="Verdana" w:hAnsi="Verdana"/>
      <w:sz w:val="20"/>
      <w:szCs w:val="20"/>
    </w:rPr>
  </w:style>
  <w:style w:type="paragraph" w:customStyle="1" w:styleId="TableHeader">
    <w:name w:val="Table Header"/>
    <w:basedOn w:val="Normal"/>
    <w:rsid w:val="006C229B"/>
    <w:pPr>
      <w:spacing w:before="120"/>
      <w:jc w:val="left"/>
    </w:pPr>
    <w:rPr>
      <w:rFonts w:ascii="Arial" w:hAnsi="Arial"/>
      <w:b/>
      <w:sz w:val="18"/>
      <w:szCs w:val="20"/>
    </w:rPr>
  </w:style>
  <w:style w:type="paragraph" w:customStyle="1" w:styleId="TableText">
    <w:name w:val="Table Text"/>
    <w:basedOn w:val="Normal"/>
    <w:rsid w:val="006C229B"/>
    <w:pPr>
      <w:numPr>
        <w:numId w:val="7"/>
      </w:numPr>
      <w:tabs>
        <w:tab w:val="clear" w:pos="360"/>
      </w:tabs>
      <w:spacing w:before="60" w:after="60"/>
      <w:ind w:left="0" w:firstLine="0"/>
      <w:jc w:val="left"/>
    </w:pPr>
    <w:rPr>
      <w:rFonts w:ascii="Arial" w:hAnsi="Arial"/>
      <w:sz w:val="18"/>
      <w:szCs w:val="20"/>
    </w:rPr>
  </w:style>
  <w:style w:type="character" w:customStyle="1" w:styleId="Heading2Char">
    <w:name w:val="Heading 2 Char"/>
    <w:aliases w:val="h2 Char,Attribute Heading 2 Char,H2 Char,h2 main heading Char,H21 Char,H22 Char,H23 Char,H211 Char,H221 Char,H24 Char,H212 Char,H222 Char,H231 Char,H2111 Char,H2211 Char,H25 Char,H213 Char,H223 Char,H232 Char,H2112 Char,H2212 Char"/>
    <w:basedOn w:val="DefaultParagraphFont"/>
    <w:link w:val="Heading2"/>
    <w:rsid w:val="006C229B"/>
    <w:rPr>
      <w:rFonts w:asciiTheme="minorHAnsi" w:hAnsiTheme="minorHAnsi" w:cs="Arial"/>
      <w:b/>
      <w:bCs/>
      <w:iCs/>
      <w:sz w:val="28"/>
      <w:szCs w:val="28"/>
      <w:lang w:val="en-GB"/>
    </w:rPr>
  </w:style>
  <w:style w:type="paragraph" w:styleId="ListNumber4">
    <w:name w:val="List Number 4"/>
    <w:basedOn w:val="Normal"/>
    <w:rsid w:val="006C229B"/>
    <w:pPr>
      <w:spacing w:before="120" w:line="260" w:lineRule="atLeast"/>
      <w:ind w:left="1132" w:hanging="283"/>
      <w:jc w:val="left"/>
    </w:pPr>
    <w:rPr>
      <w:rFonts w:ascii="Arial" w:hAnsi="Arial"/>
      <w:sz w:val="20"/>
      <w:szCs w:val="20"/>
      <w:lang w:val="en-GB"/>
    </w:rPr>
  </w:style>
  <w:style w:type="paragraph" w:styleId="NormalIndent">
    <w:name w:val="Normal Indent"/>
    <w:basedOn w:val="Normal"/>
    <w:rsid w:val="006C229B"/>
    <w:pPr>
      <w:spacing w:before="120" w:line="260" w:lineRule="atLeast"/>
      <w:ind w:left="720"/>
      <w:jc w:val="left"/>
    </w:pPr>
    <w:rPr>
      <w:rFonts w:ascii="Arial" w:hAnsi="Arial"/>
      <w:sz w:val="20"/>
      <w:szCs w:val="20"/>
      <w:lang w:val="en-GB"/>
    </w:rPr>
  </w:style>
  <w:style w:type="paragraph" w:customStyle="1" w:styleId="HalfInchIndent">
    <w:name w:val="HalfInchIndent"/>
    <w:basedOn w:val="Normal"/>
    <w:rsid w:val="006C229B"/>
    <w:pPr>
      <w:tabs>
        <w:tab w:val="num" w:pos="432"/>
      </w:tabs>
      <w:spacing w:before="120" w:line="260" w:lineRule="atLeast"/>
      <w:ind w:left="720"/>
      <w:jc w:val="left"/>
    </w:pPr>
    <w:rPr>
      <w:rFonts w:ascii="Arial" w:hAnsi="Arial"/>
      <w:sz w:val="20"/>
      <w:szCs w:val="20"/>
      <w:lang w:val="en-GB"/>
    </w:rPr>
  </w:style>
  <w:style w:type="paragraph" w:customStyle="1" w:styleId="Bullet">
    <w:name w:val="Bullet"/>
    <w:basedOn w:val="Normal"/>
    <w:rsid w:val="006C229B"/>
    <w:pPr>
      <w:tabs>
        <w:tab w:val="num" w:pos="432"/>
      </w:tabs>
      <w:spacing w:before="60" w:after="60" w:line="260" w:lineRule="atLeast"/>
      <w:ind w:left="432" w:hanging="432"/>
      <w:jc w:val="left"/>
    </w:pPr>
    <w:rPr>
      <w:rFonts w:ascii="Arial" w:hAnsi="Arial"/>
      <w:sz w:val="20"/>
      <w:szCs w:val="20"/>
      <w:lang w:val="en-GB"/>
    </w:rPr>
  </w:style>
  <w:style w:type="paragraph" w:customStyle="1" w:styleId="IndentedBullet">
    <w:name w:val="IndentedBullet"/>
    <w:basedOn w:val="Bullet"/>
    <w:rsid w:val="006C229B"/>
    <w:pPr>
      <w:tabs>
        <w:tab w:val="left" w:pos="1080"/>
      </w:tabs>
      <w:ind w:left="1080"/>
    </w:pPr>
  </w:style>
  <w:style w:type="paragraph" w:customStyle="1" w:styleId="ParagraphHeader">
    <w:name w:val="ParagraphHeader"/>
    <w:basedOn w:val="Normal"/>
    <w:rsid w:val="006C229B"/>
    <w:pPr>
      <w:spacing w:before="120" w:line="260" w:lineRule="atLeast"/>
      <w:jc w:val="left"/>
    </w:pPr>
    <w:rPr>
      <w:rFonts w:ascii="Arial" w:hAnsi="Arial"/>
      <w:smallCaps/>
      <w:sz w:val="20"/>
      <w:szCs w:val="20"/>
      <w:u w:val="single"/>
      <w:lang w:val="en-GB"/>
    </w:rPr>
  </w:style>
  <w:style w:type="paragraph" w:customStyle="1" w:styleId="Contents">
    <w:name w:val="Contents"/>
    <w:basedOn w:val="Normal"/>
    <w:rsid w:val="006C229B"/>
    <w:pPr>
      <w:tabs>
        <w:tab w:val="left" w:pos="3629"/>
        <w:tab w:val="right" w:pos="9866"/>
      </w:tabs>
      <w:spacing w:before="120" w:line="260" w:lineRule="atLeast"/>
      <w:ind w:left="3629" w:hanging="1361"/>
      <w:jc w:val="left"/>
    </w:pPr>
    <w:rPr>
      <w:rFonts w:ascii="Arial" w:hAnsi="Arial"/>
      <w:sz w:val="20"/>
      <w:szCs w:val="20"/>
      <w:lang w:val="en-GB"/>
    </w:rPr>
  </w:style>
  <w:style w:type="paragraph" w:customStyle="1" w:styleId="ContentsHeading">
    <w:name w:val="ContentsHeading"/>
    <w:basedOn w:val="Normal"/>
    <w:rsid w:val="006C229B"/>
    <w:pPr>
      <w:tabs>
        <w:tab w:val="left" w:pos="1361"/>
        <w:tab w:val="right" w:pos="7598"/>
      </w:tabs>
      <w:spacing w:before="120" w:after="520" w:line="260" w:lineRule="exact"/>
      <w:jc w:val="left"/>
    </w:pPr>
    <w:rPr>
      <w:rFonts w:ascii="Arial" w:hAnsi="Arial"/>
      <w:b/>
      <w:sz w:val="24"/>
      <w:szCs w:val="20"/>
      <w:lang w:val="en-GB"/>
    </w:rPr>
  </w:style>
  <w:style w:type="paragraph" w:customStyle="1" w:styleId="AppendicesContents">
    <w:name w:val="AppendicesContents"/>
    <w:basedOn w:val="Normal"/>
    <w:rsid w:val="006C229B"/>
    <w:pPr>
      <w:spacing w:before="120" w:after="480" w:line="260" w:lineRule="atLeast"/>
      <w:ind w:left="3629" w:hanging="1361"/>
      <w:jc w:val="left"/>
    </w:pPr>
    <w:rPr>
      <w:rFonts w:ascii="Arial" w:hAnsi="Arial"/>
      <w:b/>
      <w:sz w:val="20"/>
      <w:szCs w:val="20"/>
      <w:lang w:val="en-GB"/>
    </w:rPr>
  </w:style>
  <w:style w:type="paragraph" w:customStyle="1" w:styleId="ProfileHeading">
    <w:name w:val="ProfileHeading"/>
    <w:basedOn w:val="Normal"/>
    <w:rsid w:val="006C229B"/>
    <w:pPr>
      <w:tabs>
        <w:tab w:val="right" w:pos="3289"/>
        <w:tab w:val="left" w:pos="3686"/>
      </w:tabs>
      <w:spacing w:before="120" w:after="240" w:line="260" w:lineRule="atLeast"/>
      <w:ind w:left="4961" w:hanging="4961"/>
      <w:jc w:val="left"/>
    </w:pPr>
    <w:rPr>
      <w:rFonts w:ascii="Arial" w:hAnsi="Arial"/>
      <w:sz w:val="20"/>
      <w:szCs w:val="20"/>
      <w:lang w:val="en-GB"/>
    </w:rPr>
  </w:style>
  <w:style w:type="paragraph" w:customStyle="1" w:styleId="ProfileNormal">
    <w:name w:val="ProfileNormal"/>
    <w:basedOn w:val="Normal"/>
    <w:rsid w:val="006C229B"/>
    <w:pPr>
      <w:tabs>
        <w:tab w:val="right" w:pos="3289"/>
        <w:tab w:val="left" w:pos="3686"/>
      </w:tabs>
      <w:spacing w:before="120"/>
      <w:ind w:left="3686"/>
      <w:jc w:val="left"/>
    </w:pPr>
    <w:rPr>
      <w:rFonts w:ascii="Arial" w:hAnsi="Arial"/>
      <w:sz w:val="20"/>
      <w:szCs w:val="20"/>
      <w:lang w:val="en-GB"/>
    </w:rPr>
  </w:style>
  <w:style w:type="paragraph" w:customStyle="1" w:styleId="DatePhone">
    <w:name w:val="Date/Phone"/>
    <w:basedOn w:val="Normal"/>
    <w:rsid w:val="006C229B"/>
    <w:pPr>
      <w:tabs>
        <w:tab w:val="right" w:pos="9356"/>
      </w:tabs>
      <w:spacing w:before="120" w:line="260" w:lineRule="exact"/>
      <w:jc w:val="left"/>
    </w:pPr>
    <w:rPr>
      <w:rFonts w:ascii="Arial" w:hAnsi="Arial"/>
      <w:sz w:val="20"/>
      <w:szCs w:val="20"/>
      <w:lang w:val="en-GB"/>
    </w:rPr>
  </w:style>
  <w:style w:type="paragraph" w:customStyle="1" w:styleId="Strict">
    <w:name w:val="Strict"/>
    <w:basedOn w:val="Reference"/>
    <w:rsid w:val="006C229B"/>
    <w:pPr>
      <w:framePr w:wrap="auto" w:yAlign="inline"/>
      <w:spacing w:after="0"/>
    </w:pPr>
    <w:rPr>
      <w:u w:val="single"/>
    </w:rPr>
  </w:style>
  <w:style w:type="paragraph" w:customStyle="1" w:styleId="Reference">
    <w:name w:val="Reference"/>
    <w:basedOn w:val="Normal"/>
    <w:rsid w:val="006C229B"/>
    <w:pPr>
      <w:framePr w:wrap="auto" w:vAnchor="page" w:hAnchor="text" w:y="2978"/>
      <w:tabs>
        <w:tab w:val="left" w:pos="567"/>
        <w:tab w:val="left" w:pos="3168"/>
      </w:tabs>
      <w:spacing w:before="120" w:after="960" w:line="260" w:lineRule="exact"/>
      <w:jc w:val="left"/>
    </w:pPr>
    <w:rPr>
      <w:rFonts w:ascii="Arial" w:hAnsi="Arial"/>
      <w:position w:val="-6"/>
      <w:sz w:val="20"/>
      <w:szCs w:val="20"/>
      <w:lang w:val="en-GB"/>
    </w:rPr>
  </w:style>
  <w:style w:type="paragraph" w:customStyle="1" w:styleId="Address">
    <w:name w:val="Address"/>
    <w:basedOn w:val="Normal"/>
    <w:rsid w:val="006C229B"/>
    <w:pPr>
      <w:spacing w:before="120" w:line="260" w:lineRule="exact"/>
      <w:jc w:val="left"/>
    </w:pPr>
    <w:rPr>
      <w:rFonts w:ascii="Arial" w:hAnsi="Arial"/>
      <w:sz w:val="20"/>
      <w:szCs w:val="20"/>
      <w:lang w:val="en-GB"/>
    </w:rPr>
  </w:style>
  <w:style w:type="paragraph" w:styleId="Title">
    <w:name w:val="Title"/>
    <w:basedOn w:val="Normal"/>
    <w:link w:val="TitleChar"/>
    <w:qFormat/>
    <w:rsid w:val="006C229B"/>
    <w:pPr>
      <w:spacing w:before="240" w:after="60" w:line="260" w:lineRule="atLeast"/>
      <w:jc w:val="center"/>
    </w:pPr>
    <w:rPr>
      <w:rFonts w:ascii="Arial" w:hAnsi="Arial"/>
      <w:b/>
      <w:kern w:val="28"/>
      <w:sz w:val="32"/>
      <w:szCs w:val="20"/>
      <w:lang w:val="en-GB"/>
    </w:rPr>
  </w:style>
  <w:style w:type="character" w:customStyle="1" w:styleId="TitleChar">
    <w:name w:val="Title Char"/>
    <w:basedOn w:val="DefaultParagraphFont"/>
    <w:link w:val="Title"/>
    <w:rsid w:val="006C229B"/>
    <w:rPr>
      <w:rFonts w:ascii="Arial" w:hAnsi="Arial"/>
      <w:b/>
      <w:kern w:val="28"/>
      <w:sz w:val="32"/>
      <w:lang w:val="en-GB"/>
    </w:rPr>
  </w:style>
  <w:style w:type="paragraph" w:customStyle="1" w:styleId="APPHEADER">
    <w:name w:val="APP_HEADER"/>
    <w:basedOn w:val="Heading1"/>
    <w:rsid w:val="006C229B"/>
    <w:pPr>
      <w:pageBreakBefore/>
      <w:tabs>
        <w:tab w:val="clear" w:pos="360"/>
      </w:tabs>
      <w:spacing w:before="120" w:after="240" w:line="260" w:lineRule="atLeast"/>
      <w:jc w:val="left"/>
      <w:outlineLvl w:val="9"/>
    </w:pPr>
    <w:rPr>
      <w:rFonts w:ascii="Arial" w:hAnsi="Arial" w:cs="Times New Roman"/>
      <w:bCs w:val="0"/>
      <w:kern w:val="0"/>
      <w:sz w:val="24"/>
      <w:szCs w:val="24"/>
    </w:rPr>
  </w:style>
  <w:style w:type="paragraph" w:customStyle="1" w:styleId="APPSUBHDR">
    <w:name w:val="APP_SUB_HDR"/>
    <w:basedOn w:val="APPHEADER"/>
    <w:rsid w:val="006C229B"/>
  </w:style>
  <w:style w:type="paragraph" w:styleId="FootnoteText">
    <w:name w:val="footnote text"/>
    <w:basedOn w:val="Normal"/>
    <w:link w:val="FootnoteTextChar"/>
    <w:rsid w:val="006C229B"/>
    <w:pPr>
      <w:spacing w:before="120" w:line="260" w:lineRule="atLeast"/>
      <w:jc w:val="left"/>
    </w:pPr>
    <w:rPr>
      <w:rFonts w:ascii="Arial" w:hAnsi="Arial"/>
      <w:sz w:val="20"/>
      <w:szCs w:val="20"/>
      <w:lang w:val="en-GB"/>
    </w:rPr>
  </w:style>
  <w:style w:type="character" w:customStyle="1" w:styleId="FootnoteTextChar">
    <w:name w:val="Footnote Text Char"/>
    <w:basedOn w:val="DefaultParagraphFont"/>
    <w:link w:val="FootnoteText"/>
    <w:rsid w:val="006C229B"/>
    <w:rPr>
      <w:rFonts w:ascii="Arial" w:hAnsi="Arial"/>
      <w:lang w:val="en-GB"/>
    </w:rPr>
  </w:style>
  <w:style w:type="paragraph" w:styleId="EndnoteText">
    <w:name w:val="endnote text"/>
    <w:basedOn w:val="Normal"/>
    <w:link w:val="EndnoteTextChar"/>
    <w:rsid w:val="006C229B"/>
    <w:pPr>
      <w:spacing w:before="120" w:line="260" w:lineRule="atLeast"/>
      <w:jc w:val="left"/>
    </w:pPr>
    <w:rPr>
      <w:rFonts w:ascii="Arial" w:hAnsi="Arial"/>
      <w:sz w:val="20"/>
      <w:szCs w:val="20"/>
      <w:lang w:val="en-GB"/>
    </w:rPr>
  </w:style>
  <w:style w:type="character" w:customStyle="1" w:styleId="EndnoteTextChar">
    <w:name w:val="Endnote Text Char"/>
    <w:basedOn w:val="DefaultParagraphFont"/>
    <w:link w:val="EndnoteText"/>
    <w:rsid w:val="006C229B"/>
    <w:rPr>
      <w:rFonts w:ascii="Arial" w:hAnsi="Arial"/>
      <w:lang w:val="en-GB"/>
    </w:rPr>
  </w:style>
  <w:style w:type="paragraph" w:customStyle="1" w:styleId="BulletPara1">
    <w:name w:val="BulletPara1"/>
    <w:basedOn w:val="Normal"/>
    <w:rsid w:val="006C229B"/>
    <w:pPr>
      <w:numPr>
        <w:numId w:val="8"/>
      </w:numPr>
      <w:tabs>
        <w:tab w:val="num" w:pos="360"/>
      </w:tabs>
      <w:spacing w:before="240" w:after="0" w:line="260" w:lineRule="exact"/>
      <w:ind w:left="360" w:hanging="360"/>
      <w:jc w:val="left"/>
    </w:pPr>
    <w:rPr>
      <w:rFonts w:ascii="Arial" w:hAnsi="Arial"/>
      <w:szCs w:val="20"/>
      <w:lang w:val="en-GB"/>
    </w:rPr>
  </w:style>
  <w:style w:type="paragraph" w:customStyle="1" w:styleId="TableBullet0">
    <w:name w:val="Table Bullet"/>
    <w:basedOn w:val="Normal"/>
    <w:rsid w:val="006C229B"/>
    <w:pPr>
      <w:tabs>
        <w:tab w:val="num" w:pos="2160"/>
      </w:tabs>
      <w:spacing w:before="120" w:after="0"/>
      <w:ind w:left="2160" w:hanging="360"/>
      <w:jc w:val="left"/>
    </w:pPr>
    <w:rPr>
      <w:rFonts w:ascii="Arial" w:hAnsi="Arial"/>
      <w:sz w:val="20"/>
      <w:szCs w:val="20"/>
      <w:lang w:val="en-GB"/>
    </w:rPr>
  </w:style>
  <w:style w:type="paragraph" w:customStyle="1" w:styleId="TableBulletBoth">
    <w:name w:val="Table Bullet Both"/>
    <w:basedOn w:val="Normal"/>
    <w:rsid w:val="006C229B"/>
    <w:pPr>
      <w:spacing w:before="120"/>
      <w:ind w:left="170" w:hanging="170"/>
      <w:jc w:val="left"/>
    </w:pPr>
    <w:rPr>
      <w:rFonts w:ascii="Arial" w:hAnsi="Arial"/>
      <w:sz w:val="20"/>
      <w:szCs w:val="20"/>
      <w:lang w:val="en-GB"/>
    </w:rPr>
  </w:style>
  <w:style w:type="paragraph" w:customStyle="1" w:styleId="TableNormal1">
    <w:name w:val="Table Normal1"/>
    <w:basedOn w:val="Normal"/>
    <w:rsid w:val="006C229B"/>
    <w:pPr>
      <w:keepLines/>
      <w:spacing w:before="120" w:after="0"/>
      <w:ind w:left="34"/>
      <w:jc w:val="left"/>
    </w:pPr>
    <w:rPr>
      <w:rFonts w:ascii="Arial" w:hAnsi="Arial"/>
      <w:sz w:val="20"/>
      <w:szCs w:val="20"/>
      <w:lang w:val="en-GB"/>
    </w:rPr>
  </w:style>
  <w:style w:type="paragraph" w:customStyle="1" w:styleId="NormalUnderHeader">
    <w:name w:val="Normal Under Header"/>
    <w:basedOn w:val="Normal"/>
    <w:next w:val="Normal"/>
    <w:rsid w:val="006C229B"/>
    <w:pPr>
      <w:spacing w:before="120" w:after="0"/>
      <w:ind w:left="567"/>
      <w:jc w:val="left"/>
    </w:pPr>
    <w:rPr>
      <w:rFonts w:ascii="Arial" w:hAnsi="Arial"/>
      <w:szCs w:val="20"/>
      <w:lang w:val="en-GB"/>
    </w:rPr>
  </w:style>
  <w:style w:type="paragraph" w:customStyle="1" w:styleId="ABLOCKPARA">
    <w:name w:val="A BLOCK PARA"/>
    <w:basedOn w:val="Normal"/>
    <w:rsid w:val="006C229B"/>
    <w:pPr>
      <w:spacing w:after="0"/>
      <w:jc w:val="left"/>
    </w:pPr>
    <w:rPr>
      <w:rFonts w:ascii="Arial" w:hAnsi="Arial"/>
      <w:szCs w:val="20"/>
    </w:rPr>
  </w:style>
  <w:style w:type="paragraph" w:customStyle="1" w:styleId="EvenFooter">
    <w:name w:val="Even Footer"/>
    <w:basedOn w:val="Footer"/>
    <w:rsid w:val="006C229B"/>
    <w:pPr>
      <w:pBdr>
        <w:top w:val="single" w:sz="6" w:space="7" w:color="FF00FF"/>
      </w:pBdr>
      <w:tabs>
        <w:tab w:val="clear" w:pos="4320"/>
        <w:tab w:val="clear" w:pos="8640"/>
        <w:tab w:val="center" w:pos="4962"/>
        <w:tab w:val="right" w:pos="9923"/>
      </w:tabs>
      <w:spacing w:before="240" w:after="0"/>
      <w:ind w:left="567"/>
      <w:jc w:val="left"/>
    </w:pPr>
    <w:rPr>
      <w:rFonts w:ascii="Arial" w:hAnsi="Arial"/>
      <w:sz w:val="18"/>
      <w:szCs w:val="20"/>
      <w:lang w:val="en-GB"/>
    </w:rPr>
  </w:style>
  <w:style w:type="paragraph" w:customStyle="1" w:styleId="Below">
    <w:name w:val="Below"/>
    <w:basedOn w:val="Normal"/>
    <w:rsid w:val="006C229B"/>
    <w:pPr>
      <w:spacing w:before="240"/>
      <w:ind w:left="567"/>
      <w:jc w:val="left"/>
    </w:pPr>
    <w:rPr>
      <w:rFonts w:ascii="Arial" w:hAnsi="Arial"/>
      <w:szCs w:val="20"/>
      <w:lang w:val="en-GB"/>
    </w:rPr>
  </w:style>
  <w:style w:type="paragraph" w:styleId="BodyTextIndent">
    <w:name w:val="Body Text Indent"/>
    <w:basedOn w:val="Normal"/>
    <w:link w:val="BodyTextIndentChar"/>
    <w:rsid w:val="006C229B"/>
    <w:pPr>
      <w:spacing w:before="240"/>
      <w:ind w:left="283"/>
      <w:jc w:val="left"/>
    </w:pPr>
    <w:rPr>
      <w:rFonts w:ascii="Arial" w:hAnsi="Arial"/>
      <w:szCs w:val="20"/>
      <w:lang w:val="en-GB"/>
    </w:rPr>
  </w:style>
  <w:style w:type="character" w:customStyle="1" w:styleId="BodyTextIndentChar">
    <w:name w:val="Body Text Indent Char"/>
    <w:basedOn w:val="DefaultParagraphFont"/>
    <w:link w:val="BodyTextIndent"/>
    <w:rsid w:val="006C229B"/>
    <w:rPr>
      <w:rFonts w:ascii="Arial" w:hAnsi="Arial"/>
      <w:sz w:val="22"/>
      <w:lang w:val="en-GB"/>
    </w:rPr>
  </w:style>
  <w:style w:type="character" w:styleId="FollowedHyperlink">
    <w:name w:val="FollowedHyperlink"/>
    <w:basedOn w:val="DefaultParagraphFont"/>
    <w:rsid w:val="006C229B"/>
    <w:rPr>
      <w:color w:val="800080"/>
      <w:u w:val="single"/>
    </w:rPr>
  </w:style>
  <w:style w:type="paragraph" w:styleId="BodyTextIndent3">
    <w:name w:val="Body Text Indent 3"/>
    <w:basedOn w:val="Normal"/>
    <w:link w:val="BodyTextIndent3Char"/>
    <w:rsid w:val="006C229B"/>
    <w:pPr>
      <w:keepLines/>
      <w:tabs>
        <w:tab w:val="left" w:pos="720"/>
      </w:tabs>
      <w:spacing w:after="0" w:line="240" w:lineRule="exact"/>
      <w:ind w:left="720"/>
      <w:jc w:val="left"/>
    </w:pPr>
    <w:rPr>
      <w:rFonts w:ascii="Times New Roman" w:hAnsi="Times New Roman"/>
      <w:sz w:val="24"/>
      <w:szCs w:val="20"/>
    </w:rPr>
  </w:style>
  <w:style w:type="character" w:customStyle="1" w:styleId="BodyTextIndent3Char">
    <w:name w:val="Body Text Indent 3 Char"/>
    <w:basedOn w:val="DefaultParagraphFont"/>
    <w:link w:val="BodyTextIndent3"/>
    <w:rsid w:val="006C229B"/>
    <w:rPr>
      <w:sz w:val="24"/>
    </w:rPr>
  </w:style>
  <w:style w:type="paragraph" w:styleId="BodyTextIndent2">
    <w:name w:val="Body Text Indent 2"/>
    <w:basedOn w:val="Normal"/>
    <w:link w:val="BodyTextIndent2Char"/>
    <w:rsid w:val="006C229B"/>
    <w:pPr>
      <w:tabs>
        <w:tab w:val="left" w:pos="0"/>
        <w:tab w:val="left" w:pos="1440"/>
      </w:tabs>
      <w:spacing w:before="120" w:line="260" w:lineRule="atLeast"/>
      <w:ind w:hanging="1440"/>
      <w:jc w:val="left"/>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6C229B"/>
    <w:rPr>
      <w:lang w:val="en-GB"/>
    </w:rPr>
  </w:style>
  <w:style w:type="paragraph" w:styleId="BodyText3">
    <w:name w:val="Body Text 3"/>
    <w:basedOn w:val="Normal"/>
    <w:link w:val="BodyText3Char"/>
    <w:rsid w:val="006C229B"/>
    <w:pPr>
      <w:numPr>
        <w:numId w:val="9"/>
      </w:numPr>
      <w:tabs>
        <w:tab w:val="clear" w:pos="1211"/>
      </w:tabs>
      <w:spacing w:before="120" w:line="260" w:lineRule="atLeast"/>
      <w:ind w:left="0" w:firstLine="0"/>
      <w:jc w:val="left"/>
    </w:pPr>
    <w:rPr>
      <w:rFonts w:ascii="Arial" w:hAnsi="Arial"/>
      <w:i/>
      <w:iCs/>
      <w:sz w:val="20"/>
      <w:szCs w:val="20"/>
      <w:lang w:val="en-GB"/>
    </w:rPr>
  </w:style>
  <w:style w:type="character" w:customStyle="1" w:styleId="BodyText3Char">
    <w:name w:val="Body Text 3 Char"/>
    <w:basedOn w:val="DefaultParagraphFont"/>
    <w:link w:val="BodyText3"/>
    <w:rsid w:val="006C229B"/>
    <w:rPr>
      <w:rFonts w:ascii="Arial" w:hAnsi="Arial"/>
      <w:i/>
      <w:iCs/>
      <w:lang w:val="en-GB"/>
    </w:rPr>
  </w:style>
  <w:style w:type="paragraph" w:customStyle="1" w:styleId="Bulleted">
    <w:name w:val="Bulleted"/>
    <w:basedOn w:val="Normal"/>
    <w:rsid w:val="006C229B"/>
    <w:pPr>
      <w:tabs>
        <w:tab w:val="num" w:pos="2160"/>
      </w:tabs>
      <w:spacing w:after="0"/>
      <w:ind w:left="2160" w:hanging="360"/>
      <w:jc w:val="left"/>
    </w:pPr>
    <w:rPr>
      <w:rFonts w:ascii="Times New Roman" w:hAnsi="Times New Roman"/>
      <w:sz w:val="24"/>
      <w:szCs w:val="20"/>
      <w:lang w:val="en-GB"/>
    </w:rPr>
  </w:style>
  <w:style w:type="paragraph" w:customStyle="1" w:styleId="base">
    <w:name w:val="base"/>
    <w:basedOn w:val="Normal"/>
    <w:rsid w:val="006C229B"/>
    <w:pPr>
      <w:spacing w:before="200" w:after="0"/>
      <w:jc w:val="left"/>
    </w:pPr>
    <w:rPr>
      <w:rFonts w:ascii="Book Antiqua" w:hAnsi="Book Antiqua"/>
      <w:szCs w:val="20"/>
      <w:lang w:val="en-GB"/>
    </w:rPr>
  </w:style>
  <w:style w:type="paragraph" w:styleId="BodyTextFirstIndent">
    <w:name w:val="Body Text First Indent"/>
    <w:basedOn w:val="Normal"/>
    <w:link w:val="BodyTextFirstIndentChar"/>
    <w:rsid w:val="006C229B"/>
    <w:pPr>
      <w:ind w:firstLine="210"/>
      <w:jc w:val="left"/>
    </w:pPr>
    <w:rPr>
      <w:rFonts w:ascii="Tahoma" w:eastAsia="Arial Unicode MS" w:hAnsi="Tahoma" w:cs="Tahoma"/>
      <w:sz w:val="20"/>
      <w:szCs w:val="20"/>
      <w:lang w:val="en-GB"/>
    </w:rPr>
  </w:style>
  <w:style w:type="character" w:customStyle="1" w:styleId="BodyTextFirstIndentChar">
    <w:name w:val="Body Text First Indent Char"/>
    <w:basedOn w:val="BodyTextChar"/>
    <w:link w:val="BodyTextFirstIndent"/>
    <w:rsid w:val="006C229B"/>
    <w:rPr>
      <w:rFonts w:ascii="Tahoma" w:eastAsia="Arial Unicode MS" w:hAnsi="Tahoma" w:cs="Tahoma"/>
      <w:snapToGrid/>
      <w:lang w:val="en-GB"/>
    </w:rPr>
  </w:style>
  <w:style w:type="paragraph" w:customStyle="1" w:styleId="TOCBase">
    <w:name w:val="TOC Base"/>
    <w:basedOn w:val="Normal"/>
    <w:rsid w:val="006C229B"/>
    <w:pPr>
      <w:tabs>
        <w:tab w:val="right" w:leader="dot" w:pos="6480"/>
      </w:tabs>
      <w:spacing w:after="240" w:line="240" w:lineRule="atLeast"/>
    </w:pPr>
    <w:rPr>
      <w:rFonts w:ascii="Arial" w:hAnsi="Arial"/>
      <w:noProof/>
      <w:spacing w:val="-5"/>
      <w:sz w:val="20"/>
      <w:szCs w:val="20"/>
    </w:rPr>
  </w:style>
  <w:style w:type="paragraph" w:customStyle="1" w:styleId="indent1">
    <w:name w:val="indent1"/>
    <w:basedOn w:val="Normal"/>
    <w:rsid w:val="006C229B"/>
    <w:pPr>
      <w:spacing w:before="240" w:after="240"/>
      <w:ind w:left="480"/>
      <w:jc w:val="left"/>
    </w:pPr>
    <w:rPr>
      <w:rFonts w:ascii="Times New Roman" w:hAnsi="Times New Roman"/>
      <w:sz w:val="24"/>
      <w:lang w:val="en-GB" w:eastAsia="en-GB"/>
    </w:rPr>
  </w:style>
  <w:style w:type="character" w:styleId="Strong">
    <w:name w:val="Strong"/>
    <w:basedOn w:val="DefaultParagraphFont"/>
    <w:qFormat/>
    <w:rsid w:val="006C229B"/>
    <w:rPr>
      <w:b/>
      <w:bCs/>
    </w:rPr>
  </w:style>
  <w:style w:type="character" w:styleId="HTMLVariable">
    <w:name w:val="HTML Variable"/>
    <w:basedOn w:val="DefaultParagraphFont"/>
    <w:rsid w:val="006C229B"/>
    <w:rPr>
      <w:i/>
      <w:iCs/>
    </w:rPr>
  </w:style>
  <w:style w:type="paragraph" w:styleId="NormalWeb">
    <w:name w:val="Normal (Web)"/>
    <w:basedOn w:val="Normal"/>
    <w:uiPriority w:val="99"/>
    <w:rsid w:val="006C229B"/>
    <w:pPr>
      <w:spacing w:before="120" w:after="240" w:line="360" w:lineRule="atLeast"/>
      <w:jc w:val="left"/>
    </w:pPr>
    <w:rPr>
      <w:rFonts w:ascii="Times New Roman" w:hAnsi="Times New Roman"/>
      <w:color w:val="000000"/>
      <w:sz w:val="24"/>
      <w:lang w:val="en-GB" w:eastAsia="en-GB"/>
    </w:rPr>
  </w:style>
  <w:style w:type="paragraph" w:customStyle="1" w:styleId="tip">
    <w:name w:val="tip"/>
    <w:basedOn w:val="Normal"/>
    <w:rsid w:val="006C229B"/>
    <w:pPr>
      <w:spacing w:before="120" w:after="240" w:line="360" w:lineRule="atLeast"/>
      <w:jc w:val="left"/>
    </w:pPr>
    <w:rPr>
      <w:rFonts w:ascii="Times New Roman" w:hAnsi="Times New Roman"/>
      <w:color w:val="000000"/>
      <w:sz w:val="24"/>
      <w:lang w:val="en-GB" w:eastAsia="en-GB"/>
    </w:rPr>
  </w:style>
  <w:style w:type="paragraph" w:styleId="BodyTextFirstIndent2">
    <w:name w:val="Body Text First Indent 2"/>
    <w:basedOn w:val="BodyTextIndent"/>
    <w:link w:val="BodyTextFirstIndent2Char"/>
    <w:rsid w:val="006C229B"/>
    <w:pPr>
      <w:spacing w:before="120" w:line="260" w:lineRule="atLeast"/>
      <w:ind w:firstLine="210"/>
    </w:pPr>
    <w:rPr>
      <w:sz w:val="20"/>
    </w:rPr>
  </w:style>
  <w:style w:type="character" w:customStyle="1" w:styleId="BodyTextFirstIndent2Char">
    <w:name w:val="Body Text First Indent 2 Char"/>
    <w:basedOn w:val="BodyTextIndentChar"/>
    <w:link w:val="BodyTextFirstIndent2"/>
    <w:rsid w:val="006C229B"/>
    <w:rPr>
      <w:rFonts w:ascii="Arial" w:hAnsi="Arial"/>
      <w:sz w:val="22"/>
      <w:lang w:val="en-GB"/>
    </w:rPr>
  </w:style>
  <w:style w:type="paragraph" w:customStyle="1" w:styleId="text1">
    <w:name w:val="text1"/>
    <w:basedOn w:val="Normal"/>
    <w:rsid w:val="006C229B"/>
    <w:pPr>
      <w:keepLines/>
      <w:tabs>
        <w:tab w:val="left" w:pos="1276"/>
        <w:tab w:val="left" w:pos="1843"/>
        <w:tab w:val="left" w:pos="2410"/>
        <w:tab w:val="left" w:pos="2835"/>
      </w:tabs>
      <w:ind w:left="709"/>
    </w:pPr>
    <w:rPr>
      <w:rFonts w:ascii="Times New Roman" w:hAnsi="Times New Roman"/>
      <w:szCs w:val="20"/>
      <w:lang w:val="en-GB"/>
    </w:rPr>
  </w:style>
  <w:style w:type="paragraph" w:customStyle="1" w:styleId="xl24">
    <w:name w:val="xl24"/>
    <w:basedOn w:val="Normal"/>
    <w:rsid w:val="006C229B"/>
    <w:pPr>
      <w:spacing w:before="100" w:beforeAutospacing="1" w:after="100" w:afterAutospacing="1"/>
      <w:jc w:val="left"/>
      <w:textAlignment w:val="top"/>
    </w:pPr>
    <w:rPr>
      <w:rFonts w:ascii="Arial Unicode MS" w:eastAsia="Arial Unicode MS" w:hAnsi="Arial Unicode MS" w:cs="Arial Unicode MS"/>
      <w:sz w:val="20"/>
      <w:lang w:val="en-GB"/>
    </w:rPr>
  </w:style>
  <w:style w:type="paragraph" w:customStyle="1" w:styleId="xl25">
    <w:name w:val="xl25"/>
    <w:basedOn w:val="Normal"/>
    <w:rsid w:val="006C229B"/>
    <w:pPr>
      <w:spacing w:before="100" w:beforeAutospacing="1" w:after="100" w:afterAutospacing="1"/>
      <w:jc w:val="center"/>
      <w:textAlignment w:val="top"/>
    </w:pPr>
    <w:rPr>
      <w:rFonts w:ascii="Arial Unicode MS" w:eastAsia="Arial Unicode MS" w:hAnsi="Arial Unicode MS" w:cs="Arial Unicode MS"/>
      <w:sz w:val="20"/>
      <w:lang w:val="en-GB"/>
    </w:rPr>
  </w:style>
  <w:style w:type="paragraph" w:customStyle="1" w:styleId="xl26">
    <w:name w:val="xl26"/>
    <w:basedOn w:val="Normal"/>
    <w:rsid w:val="006C229B"/>
    <w:pPr>
      <w:shd w:val="clear" w:color="auto" w:fill="FFFF99"/>
      <w:spacing w:before="100" w:beforeAutospacing="1" w:after="100" w:afterAutospacing="1"/>
      <w:jc w:val="center"/>
      <w:textAlignment w:val="top"/>
    </w:pPr>
    <w:rPr>
      <w:rFonts w:ascii="Arial" w:eastAsia="Arial Unicode MS" w:hAnsi="Arial" w:cs="Arial"/>
      <w:b/>
      <w:bCs/>
      <w:sz w:val="20"/>
      <w:lang w:val="en-GB"/>
    </w:rPr>
  </w:style>
  <w:style w:type="paragraph" w:customStyle="1" w:styleId="xl27">
    <w:name w:val="xl27"/>
    <w:basedOn w:val="Normal"/>
    <w:rsid w:val="006C229B"/>
    <w:pPr>
      <w:spacing w:before="100" w:beforeAutospacing="1" w:after="100" w:afterAutospacing="1"/>
      <w:jc w:val="center"/>
      <w:textAlignment w:val="top"/>
    </w:pPr>
    <w:rPr>
      <w:rFonts w:ascii="Arial Unicode MS" w:eastAsia="Arial Unicode MS" w:hAnsi="Arial Unicode MS" w:cs="Arial Unicode MS"/>
      <w:sz w:val="20"/>
      <w:lang w:val="en-GB"/>
    </w:rPr>
  </w:style>
  <w:style w:type="paragraph" w:customStyle="1" w:styleId="xl28">
    <w:name w:val="xl28"/>
    <w:basedOn w:val="Normal"/>
    <w:rsid w:val="006C229B"/>
    <w:pPr>
      <w:spacing w:before="100" w:beforeAutospacing="1" w:after="100" w:afterAutospacing="1"/>
      <w:jc w:val="center"/>
      <w:textAlignment w:val="top"/>
    </w:pPr>
    <w:rPr>
      <w:rFonts w:ascii="Arial Unicode MS" w:eastAsia="Arial Unicode MS" w:hAnsi="Arial Unicode MS" w:cs="Arial Unicode MS"/>
      <w:sz w:val="20"/>
      <w:lang w:val="en-GB"/>
    </w:rPr>
  </w:style>
  <w:style w:type="paragraph" w:customStyle="1" w:styleId="xl29">
    <w:name w:val="xl29"/>
    <w:basedOn w:val="Normal"/>
    <w:rsid w:val="006C229B"/>
    <w:pPr>
      <w:spacing w:before="100" w:beforeAutospacing="1" w:after="100" w:afterAutospacing="1"/>
      <w:jc w:val="center"/>
      <w:textAlignment w:val="top"/>
    </w:pPr>
    <w:rPr>
      <w:rFonts w:ascii="Arial Unicode MS" w:eastAsia="Arial Unicode MS" w:hAnsi="Arial Unicode MS" w:cs="Arial Unicode MS"/>
      <w:color w:val="0000FF"/>
      <w:sz w:val="20"/>
      <w:u w:val="single"/>
      <w:lang w:val="en-GB"/>
    </w:rPr>
  </w:style>
  <w:style w:type="paragraph" w:customStyle="1" w:styleId="xl30">
    <w:name w:val="xl30"/>
    <w:basedOn w:val="Normal"/>
    <w:rsid w:val="006C229B"/>
    <w:pPr>
      <w:spacing w:before="100" w:beforeAutospacing="1" w:after="100" w:afterAutospacing="1"/>
      <w:jc w:val="center"/>
      <w:textAlignment w:val="top"/>
    </w:pPr>
    <w:rPr>
      <w:rFonts w:ascii="Arial" w:eastAsia="Arial Unicode MS" w:hAnsi="Arial" w:cs="Arial"/>
      <w:sz w:val="20"/>
      <w:lang w:val="en-GB"/>
    </w:rPr>
  </w:style>
  <w:style w:type="paragraph" w:customStyle="1" w:styleId="xl31">
    <w:name w:val="xl31"/>
    <w:basedOn w:val="Normal"/>
    <w:rsid w:val="006C229B"/>
    <w:pPr>
      <w:shd w:val="clear" w:color="auto" w:fill="FFFF99"/>
      <w:spacing w:before="100" w:beforeAutospacing="1" w:after="100" w:afterAutospacing="1"/>
      <w:jc w:val="left"/>
      <w:textAlignment w:val="top"/>
    </w:pPr>
    <w:rPr>
      <w:rFonts w:ascii="Arial Unicode MS" w:eastAsia="Arial Unicode MS" w:hAnsi="Arial Unicode MS" w:cs="Arial Unicode MS"/>
      <w:sz w:val="20"/>
      <w:lang w:val="en-GB"/>
    </w:rPr>
  </w:style>
  <w:style w:type="paragraph" w:customStyle="1" w:styleId="xl32">
    <w:name w:val="xl32"/>
    <w:basedOn w:val="Normal"/>
    <w:rsid w:val="006C229B"/>
    <w:pPr>
      <w:shd w:val="clear" w:color="auto" w:fill="FFFF99"/>
      <w:spacing w:before="100" w:beforeAutospacing="1" w:after="100" w:afterAutospacing="1"/>
      <w:jc w:val="left"/>
      <w:textAlignment w:val="top"/>
    </w:pPr>
    <w:rPr>
      <w:rFonts w:ascii="Arial Unicode MS" w:eastAsia="Arial Unicode MS" w:hAnsi="Arial Unicode MS" w:cs="Arial Unicode MS"/>
      <w:sz w:val="20"/>
      <w:lang w:val="en-GB"/>
    </w:rPr>
  </w:style>
  <w:style w:type="paragraph" w:customStyle="1" w:styleId="b">
    <w:name w:val="b"/>
    <w:basedOn w:val="Normal"/>
    <w:rsid w:val="006C229B"/>
    <w:pPr>
      <w:spacing w:before="100" w:beforeAutospacing="1" w:after="100" w:afterAutospacing="1"/>
      <w:jc w:val="left"/>
    </w:pPr>
    <w:rPr>
      <w:rFonts w:ascii="Courier New" w:eastAsia="Arial Unicode MS" w:hAnsi="Courier New" w:cs="Courier New"/>
      <w:b/>
      <w:bCs/>
      <w:color w:val="FF0000"/>
      <w:sz w:val="20"/>
      <w:lang w:val="en-GB"/>
    </w:rPr>
  </w:style>
  <w:style w:type="paragraph" w:customStyle="1" w:styleId="e">
    <w:name w:val="e"/>
    <w:basedOn w:val="Normal"/>
    <w:rsid w:val="006C229B"/>
    <w:pPr>
      <w:spacing w:before="100" w:beforeAutospacing="1" w:after="100" w:afterAutospacing="1"/>
      <w:ind w:left="240" w:right="240" w:hanging="240"/>
      <w:jc w:val="left"/>
    </w:pPr>
    <w:rPr>
      <w:rFonts w:ascii="Arial Unicode MS" w:eastAsia="Arial Unicode MS" w:hAnsi="Arial Unicode MS" w:cs="Arial Unicode MS"/>
      <w:sz w:val="20"/>
      <w:lang w:val="en-GB"/>
    </w:rPr>
  </w:style>
  <w:style w:type="paragraph" w:customStyle="1" w:styleId="k">
    <w:name w:val="k"/>
    <w:basedOn w:val="Normal"/>
    <w:rsid w:val="006C229B"/>
    <w:pPr>
      <w:spacing w:before="100" w:beforeAutospacing="1" w:after="100" w:afterAutospacing="1"/>
      <w:ind w:left="240" w:right="240" w:hanging="240"/>
      <w:jc w:val="left"/>
    </w:pPr>
    <w:rPr>
      <w:rFonts w:ascii="Arial Unicode MS" w:eastAsia="Arial Unicode MS" w:hAnsi="Arial Unicode MS" w:cs="Arial Unicode MS"/>
      <w:sz w:val="20"/>
      <w:lang w:val="en-GB"/>
    </w:rPr>
  </w:style>
  <w:style w:type="paragraph" w:customStyle="1" w:styleId="t">
    <w:name w:val="t"/>
    <w:basedOn w:val="Normal"/>
    <w:rsid w:val="006C229B"/>
    <w:pPr>
      <w:spacing w:before="100" w:beforeAutospacing="1" w:after="100" w:afterAutospacing="1"/>
      <w:jc w:val="left"/>
    </w:pPr>
    <w:rPr>
      <w:rFonts w:ascii="Arial Unicode MS" w:eastAsia="Arial Unicode MS" w:hAnsi="Arial Unicode MS" w:cs="Arial Unicode MS"/>
      <w:color w:val="990000"/>
      <w:sz w:val="20"/>
      <w:lang w:val="en-GB"/>
    </w:rPr>
  </w:style>
  <w:style w:type="paragraph" w:customStyle="1" w:styleId="xt">
    <w:name w:val="xt"/>
    <w:basedOn w:val="Normal"/>
    <w:rsid w:val="006C229B"/>
    <w:pPr>
      <w:spacing w:before="100" w:beforeAutospacing="1" w:after="100" w:afterAutospacing="1"/>
      <w:jc w:val="left"/>
    </w:pPr>
    <w:rPr>
      <w:rFonts w:ascii="Arial Unicode MS" w:eastAsia="Arial Unicode MS" w:hAnsi="Arial Unicode MS" w:cs="Arial Unicode MS"/>
      <w:color w:val="990099"/>
      <w:sz w:val="20"/>
      <w:lang w:val="en-GB"/>
    </w:rPr>
  </w:style>
  <w:style w:type="paragraph" w:customStyle="1" w:styleId="ns">
    <w:name w:val="ns"/>
    <w:basedOn w:val="Normal"/>
    <w:rsid w:val="006C229B"/>
    <w:pPr>
      <w:spacing w:before="100" w:beforeAutospacing="1" w:after="100" w:afterAutospacing="1"/>
      <w:jc w:val="left"/>
    </w:pPr>
    <w:rPr>
      <w:rFonts w:ascii="Arial Unicode MS" w:eastAsia="Arial Unicode MS" w:hAnsi="Arial Unicode MS" w:cs="Arial Unicode MS"/>
      <w:color w:val="FF0000"/>
      <w:sz w:val="20"/>
      <w:lang w:val="en-GB"/>
    </w:rPr>
  </w:style>
  <w:style w:type="paragraph" w:customStyle="1" w:styleId="dt">
    <w:name w:val="dt"/>
    <w:basedOn w:val="Normal"/>
    <w:rsid w:val="006C229B"/>
    <w:pPr>
      <w:spacing w:before="100" w:beforeAutospacing="1" w:after="100" w:afterAutospacing="1"/>
      <w:jc w:val="left"/>
    </w:pPr>
    <w:rPr>
      <w:rFonts w:ascii="Arial Unicode MS" w:eastAsia="Arial Unicode MS" w:hAnsi="Arial Unicode MS" w:cs="Arial Unicode MS"/>
      <w:color w:val="008000"/>
      <w:sz w:val="20"/>
      <w:lang w:val="en-GB"/>
    </w:rPr>
  </w:style>
  <w:style w:type="paragraph" w:customStyle="1" w:styleId="m">
    <w:name w:val="m"/>
    <w:basedOn w:val="Normal"/>
    <w:rsid w:val="006C229B"/>
    <w:pPr>
      <w:spacing w:before="100" w:beforeAutospacing="1" w:after="100" w:afterAutospacing="1"/>
      <w:jc w:val="left"/>
    </w:pPr>
    <w:rPr>
      <w:rFonts w:ascii="Arial Unicode MS" w:eastAsia="Arial Unicode MS" w:hAnsi="Arial Unicode MS" w:cs="Arial Unicode MS"/>
      <w:color w:val="0000FF"/>
      <w:sz w:val="20"/>
      <w:lang w:val="en-GB"/>
    </w:rPr>
  </w:style>
  <w:style w:type="paragraph" w:customStyle="1" w:styleId="tx">
    <w:name w:val="tx"/>
    <w:basedOn w:val="Normal"/>
    <w:rsid w:val="006C229B"/>
    <w:pPr>
      <w:spacing w:before="100" w:beforeAutospacing="1" w:after="100" w:afterAutospacing="1"/>
      <w:jc w:val="left"/>
    </w:pPr>
    <w:rPr>
      <w:rFonts w:ascii="Arial Unicode MS" w:eastAsia="Arial Unicode MS" w:hAnsi="Arial Unicode MS" w:cs="Arial Unicode MS"/>
      <w:b/>
      <w:bCs/>
      <w:sz w:val="20"/>
      <w:lang w:val="en-GB"/>
    </w:rPr>
  </w:style>
  <w:style w:type="paragraph" w:customStyle="1" w:styleId="db">
    <w:name w:val="db"/>
    <w:basedOn w:val="Normal"/>
    <w:rsid w:val="006C229B"/>
    <w:pPr>
      <w:pBdr>
        <w:left w:val="single" w:sz="6" w:space="4" w:color="CCCCCC"/>
      </w:pBdr>
      <w:spacing w:after="0"/>
      <w:ind w:left="240"/>
      <w:jc w:val="left"/>
    </w:pPr>
    <w:rPr>
      <w:rFonts w:ascii="Courier" w:eastAsia="Arial Unicode MS" w:hAnsi="Courier" w:cs="Arial Unicode MS"/>
      <w:sz w:val="20"/>
      <w:lang w:val="en-GB"/>
    </w:rPr>
  </w:style>
  <w:style w:type="paragraph" w:customStyle="1" w:styleId="di">
    <w:name w:val="di"/>
    <w:basedOn w:val="Normal"/>
    <w:rsid w:val="006C229B"/>
    <w:pPr>
      <w:spacing w:before="100" w:beforeAutospacing="1" w:after="100" w:afterAutospacing="1"/>
      <w:jc w:val="left"/>
    </w:pPr>
    <w:rPr>
      <w:rFonts w:ascii="Courier" w:eastAsia="Arial Unicode MS" w:hAnsi="Courier" w:cs="Arial Unicode MS"/>
      <w:sz w:val="20"/>
      <w:lang w:val="en-GB"/>
    </w:rPr>
  </w:style>
  <w:style w:type="paragraph" w:customStyle="1" w:styleId="d">
    <w:name w:val="d"/>
    <w:basedOn w:val="Normal"/>
    <w:rsid w:val="006C229B"/>
    <w:pPr>
      <w:spacing w:before="100" w:beforeAutospacing="1" w:after="100" w:afterAutospacing="1"/>
      <w:jc w:val="left"/>
    </w:pPr>
    <w:rPr>
      <w:rFonts w:ascii="Arial Unicode MS" w:eastAsia="Arial Unicode MS" w:hAnsi="Arial Unicode MS" w:cs="Arial Unicode MS"/>
      <w:color w:val="0000FF"/>
      <w:sz w:val="20"/>
      <w:lang w:val="en-GB"/>
    </w:rPr>
  </w:style>
  <w:style w:type="paragraph" w:customStyle="1" w:styleId="pi">
    <w:name w:val="pi"/>
    <w:basedOn w:val="Normal"/>
    <w:rsid w:val="006C229B"/>
    <w:pPr>
      <w:spacing w:before="100" w:beforeAutospacing="1" w:after="100" w:afterAutospacing="1"/>
      <w:jc w:val="left"/>
    </w:pPr>
    <w:rPr>
      <w:rFonts w:ascii="Arial Unicode MS" w:eastAsia="Arial Unicode MS" w:hAnsi="Arial Unicode MS" w:cs="Arial Unicode MS"/>
      <w:color w:val="0000FF"/>
      <w:sz w:val="20"/>
      <w:lang w:val="en-GB"/>
    </w:rPr>
  </w:style>
  <w:style w:type="paragraph" w:customStyle="1" w:styleId="cb">
    <w:name w:val="cb"/>
    <w:basedOn w:val="Normal"/>
    <w:rsid w:val="006C229B"/>
    <w:pPr>
      <w:spacing w:after="0"/>
      <w:ind w:left="240"/>
      <w:jc w:val="left"/>
    </w:pPr>
    <w:rPr>
      <w:rFonts w:ascii="Courier" w:eastAsia="Arial Unicode MS" w:hAnsi="Courier" w:cs="Arial Unicode MS"/>
      <w:color w:val="888888"/>
      <w:sz w:val="20"/>
      <w:lang w:val="en-GB"/>
    </w:rPr>
  </w:style>
  <w:style w:type="paragraph" w:customStyle="1" w:styleId="ci">
    <w:name w:val="ci"/>
    <w:basedOn w:val="Normal"/>
    <w:rsid w:val="006C229B"/>
    <w:pPr>
      <w:spacing w:before="100" w:beforeAutospacing="1" w:after="100" w:afterAutospacing="1"/>
      <w:jc w:val="left"/>
    </w:pPr>
    <w:rPr>
      <w:rFonts w:ascii="Courier" w:eastAsia="Arial Unicode MS" w:hAnsi="Courier" w:cs="Arial Unicode MS"/>
      <w:color w:val="888888"/>
      <w:sz w:val="20"/>
      <w:lang w:val="en-GB"/>
    </w:rPr>
  </w:style>
  <w:style w:type="character" w:customStyle="1" w:styleId="m1">
    <w:name w:val="m1"/>
    <w:basedOn w:val="DefaultParagraphFont"/>
    <w:rsid w:val="006C229B"/>
    <w:rPr>
      <w:color w:val="0000FF"/>
    </w:rPr>
  </w:style>
  <w:style w:type="character" w:customStyle="1" w:styleId="pi1">
    <w:name w:val="pi1"/>
    <w:basedOn w:val="DefaultParagraphFont"/>
    <w:rsid w:val="006C229B"/>
    <w:rPr>
      <w:color w:val="0000FF"/>
    </w:rPr>
  </w:style>
  <w:style w:type="character" w:customStyle="1" w:styleId="t1">
    <w:name w:val="t1"/>
    <w:basedOn w:val="DefaultParagraphFont"/>
    <w:rsid w:val="006C229B"/>
    <w:rPr>
      <w:color w:val="990000"/>
    </w:rPr>
  </w:style>
  <w:style w:type="character" w:customStyle="1" w:styleId="ns1">
    <w:name w:val="ns1"/>
    <w:basedOn w:val="DefaultParagraphFont"/>
    <w:rsid w:val="006C229B"/>
    <w:rPr>
      <w:color w:val="FF0000"/>
    </w:rPr>
  </w:style>
  <w:style w:type="character" w:customStyle="1" w:styleId="b1">
    <w:name w:val="b1"/>
    <w:basedOn w:val="DefaultParagraphFont"/>
    <w:rsid w:val="006C229B"/>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6C229B"/>
    <w:rPr>
      <w:b/>
      <w:bCs/>
    </w:rPr>
  </w:style>
  <w:style w:type="character" w:styleId="HTMLTypewriter">
    <w:name w:val="HTML Typewriter"/>
    <w:basedOn w:val="DefaultParagraphFont"/>
    <w:rsid w:val="006C229B"/>
    <w:rPr>
      <w:rFonts w:ascii="Arial Unicode MS" w:eastAsia="Arial Unicode MS" w:hAnsi="Arial Unicode MS" w:cs="Arial Unicode MS"/>
      <w:sz w:val="20"/>
      <w:szCs w:val="20"/>
    </w:rPr>
  </w:style>
  <w:style w:type="character" w:customStyle="1" w:styleId="ci1">
    <w:name w:val="ci1"/>
    <w:basedOn w:val="DefaultParagraphFont"/>
    <w:rsid w:val="006C229B"/>
    <w:rPr>
      <w:rFonts w:ascii="Courier" w:hAnsi="Courier" w:hint="default"/>
      <w:color w:val="888888"/>
      <w:sz w:val="24"/>
      <w:szCs w:val="24"/>
    </w:rPr>
  </w:style>
  <w:style w:type="paragraph" w:styleId="HTMLPreformatted">
    <w:name w:val="HTML Preformatted"/>
    <w:basedOn w:val="Normal"/>
    <w:link w:val="HTMLPreformattedChar"/>
    <w:rsid w:val="006C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6C229B"/>
    <w:rPr>
      <w:rFonts w:ascii="Arial Unicode MS" w:eastAsia="Arial Unicode MS" w:hAnsi="Arial Unicode MS" w:cs="Arial Unicode MS"/>
      <w:lang w:val="en-GB"/>
    </w:rPr>
  </w:style>
  <w:style w:type="paragraph" w:customStyle="1" w:styleId="xl33">
    <w:name w:val="xl33"/>
    <w:basedOn w:val="Normal"/>
    <w:rsid w:val="006C2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Arial Unicode MS" w:hAnsi="Arial" w:cs="Arial"/>
      <w:color w:val="000000"/>
      <w:sz w:val="18"/>
      <w:szCs w:val="18"/>
      <w:lang w:val="en-GB"/>
    </w:rPr>
  </w:style>
  <w:style w:type="paragraph" w:customStyle="1" w:styleId="xl34">
    <w:name w:val="xl34"/>
    <w:basedOn w:val="Normal"/>
    <w:rsid w:val="006C22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sz w:val="18"/>
      <w:szCs w:val="18"/>
      <w:lang w:val="en-GB"/>
    </w:rPr>
  </w:style>
  <w:style w:type="paragraph" w:customStyle="1" w:styleId="xl35">
    <w:name w:val="xl35"/>
    <w:basedOn w:val="Normal"/>
    <w:rsid w:val="006C22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sz w:val="18"/>
      <w:szCs w:val="18"/>
      <w:lang w:val="en-GB"/>
    </w:rPr>
  </w:style>
  <w:style w:type="paragraph" w:customStyle="1" w:styleId="xl36">
    <w:name w:val="xl36"/>
    <w:basedOn w:val="Normal"/>
    <w:rsid w:val="006C22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sz w:val="18"/>
      <w:szCs w:val="18"/>
      <w:lang w:val="en-GB"/>
    </w:rPr>
  </w:style>
  <w:style w:type="paragraph" w:customStyle="1" w:styleId="xl37">
    <w:name w:val="xl37"/>
    <w:basedOn w:val="Normal"/>
    <w:rsid w:val="006C2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Arial Unicode MS" w:hAnsi="Arial" w:cs="Arial"/>
      <w:color w:val="000000"/>
      <w:sz w:val="18"/>
      <w:szCs w:val="18"/>
      <w:lang w:val="en-GB"/>
    </w:rPr>
  </w:style>
  <w:style w:type="paragraph" w:customStyle="1" w:styleId="xl38">
    <w:name w:val="xl38"/>
    <w:basedOn w:val="Normal"/>
    <w:rsid w:val="006C229B"/>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8"/>
      <w:szCs w:val="18"/>
      <w:lang w:val="en-GB"/>
    </w:rPr>
  </w:style>
  <w:style w:type="paragraph" w:customStyle="1" w:styleId="xl39">
    <w:name w:val="xl39"/>
    <w:basedOn w:val="Normal"/>
    <w:rsid w:val="006C229B"/>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8"/>
      <w:szCs w:val="18"/>
      <w:lang w:val="en-GB"/>
    </w:rPr>
  </w:style>
  <w:style w:type="paragraph" w:customStyle="1" w:styleId="xl40">
    <w:name w:val="xl40"/>
    <w:basedOn w:val="Normal"/>
    <w:rsid w:val="006C229B"/>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8"/>
      <w:szCs w:val="18"/>
      <w:lang w:val="en-GB"/>
    </w:rPr>
  </w:style>
  <w:style w:type="paragraph" w:customStyle="1" w:styleId="xl41">
    <w:name w:val="xl41"/>
    <w:basedOn w:val="Normal"/>
    <w:rsid w:val="006C22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Arial Unicode MS" w:hAnsi="Arial" w:cs="Arial"/>
      <w:color w:val="000000"/>
      <w:sz w:val="18"/>
      <w:szCs w:val="18"/>
      <w:lang w:val="en-GB"/>
    </w:rPr>
  </w:style>
  <w:style w:type="paragraph" w:customStyle="1" w:styleId="xl42">
    <w:name w:val="xl42"/>
    <w:basedOn w:val="Normal"/>
    <w:rsid w:val="006C22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eastAsia="Arial Unicode MS" w:hAnsi="Arial" w:cs="Arial"/>
      <w:sz w:val="18"/>
      <w:szCs w:val="18"/>
      <w:lang w:val="en-GB"/>
    </w:rPr>
  </w:style>
  <w:style w:type="paragraph" w:customStyle="1" w:styleId="xl43">
    <w:name w:val="xl43"/>
    <w:basedOn w:val="Normal"/>
    <w:rsid w:val="006C229B"/>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eastAsia="Arial Unicode MS" w:hAnsi="Arial" w:cs="Arial"/>
      <w:sz w:val="18"/>
      <w:szCs w:val="18"/>
      <w:lang w:val="en-GB"/>
    </w:rPr>
  </w:style>
  <w:style w:type="paragraph" w:customStyle="1" w:styleId="xl44">
    <w:name w:val="xl44"/>
    <w:basedOn w:val="Normal"/>
    <w:rsid w:val="006C229B"/>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sz w:val="18"/>
      <w:szCs w:val="18"/>
      <w:lang w:val="en-GB"/>
    </w:rPr>
  </w:style>
  <w:style w:type="paragraph" w:customStyle="1" w:styleId="xl45">
    <w:name w:val="xl45"/>
    <w:basedOn w:val="Normal"/>
    <w:rsid w:val="006C229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lang w:val="en-GB"/>
    </w:rPr>
  </w:style>
  <w:style w:type="paragraph" w:customStyle="1" w:styleId="Figure">
    <w:name w:val="Figure"/>
    <w:aliases w:val="fig"/>
    <w:basedOn w:val="Caption"/>
    <w:link w:val="FigureChar"/>
    <w:rsid w:val="006C229B"/>
    <w:pPr>
      <w:keepNext/>
      <w:spacing w:before="60" w:after="120" w:line="220" w:lineRule="atLeast"/>
    </w:pPr>
    <w:rPr>
      <w:rFonts w:ascii="Arial Narrow" w:hAnsi="Arial Narrow"/>
      <w:b w:val="0"/>
      <w:bCs w:val="0"/>
      <w:noProof/>
      <w:lang w:val="en-GB" w:bidi="he-IL"/>
    </w:rPr>
  </w:style>
  <w:style w:type="character" w:customStyle="1" w:styleId="FigureChar">
    <w:name w:val="Figure Char"/>
    <w:basedOn w:val="DefaultParagraphFont"/>
    <w:link w:val="Figure"/>
    <w:rsid w:val="006C229B"/>
    <w:rPr>
      <w:rFonts w:ascii="Arial Narrow" w:hAnsi="Arial Narrow"/>
      <w:b/>
      <w:noProof/>
      <w:sz w:val="18"/>
      <w:lang w:val="en-GB" w:bidi="he-IL"/>
    </w:rPr>
  </w:style>
  <w:style w:type="paragraph" w:customStyle="1" w:styleId="StylePG">
    <w:name w:val="StylePG"/>
    <w:basedOn w:val="Heading3"/>
    <w:rsid w:val="006C229B"/>
    <w:pPr>
      <w:numPr>
        <w:ilvl w:val="0"/>
        <w:numId w:val="0"/>
      </w:numPr>
      <w:tabs>
        <w:tab w:val="num" w:pos="720"/>
      </w:tabs>
      <w:ind w:left="504" w:hanging="504"/>
      <w:jc w:val="left"/>
    </w:pPr>
    <w:rPr>
      <w:rFonts w:ascii="Arial" w:hAnsi="Arial"/>
      <w:sz w:val="20"/>
      <w:szCs w:val="26"/>
    </w:rPr>
  </w:style>
  <w:style w:type="paragraph" w:customStyle="1" w:styleId="StyleHeading4H4DarkBlueJustified">
    <w:name w:val="Style Heading 4H4 + Dark Blue Justified"/>
    <w:basedOn w:val="Heading4"/>
    <w:rsid w:val="006C229B"/>
    <w:pPr>
      <w:numPr>
        <w:ilvl w:val="0"/>
        <w:numId w:val="0"/>
      </w:numPr>
      <w:tabs>
        <w:tab w:val="left" w:pos="720"/>
        <w:tab w:val="left" w:pos="1008"/>
        <w:tab w:val="num" w:pos="4320"/>
      </w:tabs>
      <w:spacing w:line="260" w:lineRule="atLeast"/>
      <w:ind w:left="4320" w:hanging="360"/>
    </w:pPr>
    <w:rPr>
      <w:rFonts w:ascii="Arial" w:hAnsi="Arial"/>
      <w:sz w:val="20"/>
      <w:szCs w:val="20"/>
    </w:rPr>
  </w:style>
  <w:style w:type="paragraph" w:customStyle="1" w:styleId="StyleHeading3H3Justified">
    <w:name w:val="Style Heading 3H3 + Justified"/>
    <w:basedOn w:val="Heading3"/>
    <w:rsid w:val="006C229B"/>
    <w:pPr>
      <w:numPr>
        <w:ilvl w:val="0"/>
        <w:numId w:val="0"/>
      </w:numPr>
      <w:ind w:left="504"/>
    </w:pPr>
    <w:rPr>
      <w:rFonts w:ascii="Arial" w:hAnsi="Arial" w:cs="Times New Roman"/>
      <w:sz w:val="20"/>
      <w:szCs w:val="20"/>
    </w:rPr>
  </w:style>
  <w:style w:type="character" w:customStyle="1" w:styleId="StyleListBulletArial10ptBoldChar">
    <w:name w:val="Style List Bullet + Arial 10 pt Bold Char"/>
    <w:basedOn w:val="DefaultParagraphFont"/>
    <w:rsid w:val="006C229B"/>
    <w:rPr>
      <w:rFonts w:ascii="Arial" w:hAnsi="Arial" w:cs="Times"/>
      <w:b/>
      <w:bCs/>
      <w:sz w:val="24"/>
      <w:szCs w:val="24"/>
      <w:lang w:val="en-US" w:eastAsia="en-US" w:bidi="ar-SA"/>
    </w:rPr>
  </w:style>
  <w:style w:type="paragraph" w:customStyle="1" w:styleId="StyleListBulletArial10ptJustifiedAfter6pt">
    <w:name w:val="Style List Bullet + Arial 10 pt Justified After:  6 pt"/>
    <w:basedOn w:val="ListBullet"/>
    <w:rsid w:val="006C229B"/>
    <w:pPr>
      <w:widowControl w:val="0"/>
      <w:numPr>
        <w:numId w:val="10"/>
      </w:numPr>
      <w:autoSpaceDE w:val="0"/>
      <w:autoSpaceDN w:val="0"/>
      <w:spacing w:after="120"/>
      <w:ind w:right="0"/>
      <w:jc w:val="both"/>
    </w:pPr>
    <w:rPr>
      <w:sz w:val="20"/>
      <w:szCs w:val="20"/>
    </w:rPr>
  </w:style>
  <w:style w:type="character" w:customStyle="1" w:styleId="emphasis1">
    <w:name w:val="emphasis1"/>
    <w:basedOn w:val="DefaultParagraphFont"/>
    <w:rsid w:val="006C229B"/>
    <w:rPr>
      <w:rFonts w:ascii="Arial" w:hAnsi="Arial" w:cs="Arial" w:hint="default"/>
      <w:i/>
      <w:iCs/>
      <w:sz w:val="20"/>
      <w:szCs w:val="20"/>
    </w:rPr>
  </w:style>
  <w:style w:type="paragraph" w:customStyle="1" w:styleId="table-para">
    <w:name w:val="table-para"/>
    <w:basedOn w:val="Normal"/>
    <w:rsid w:val="006C229B"/>
    <w:pPr>
      <w:spacing w:before="96" w:after="0"/>
      <w:ind w:left="72" w:right="240"/>
      <w:jc w:val="left"/>
    </w:pPr>
    <w:rPr>
      <w:rFonts w:ascii="Times New Roman" w:hAnsi="Times New Roman"/>
      <w:sz w:val="24"/>
    </w:rPr>
  </w:style>
  <w:style w:type="paragraph" w:customStyle="1" w:styleId="first-para">
    <w:name w:val="first-para"/>
    <w:basedOn w:val="Normal"/>
    <w:rsid w:val="006C229B"/>
    <w:pPr>
      <w:spacing w:before="216" w:after="0"/>
      <w:jc w:val="left"/>
    </w:pPr>
    <w:rPr>
      <w:rFonts w:ascii="Arial" w:hAnsi="Arial" w:cs="Arial"/>
      <w:sz w:val="20"/>
      <w:szCs w:val="20"/>
      <w:lang w:val="en-GB" w:eastAsia="en-GB"/>
    </w:rPr>
  </w:style>
  <w:style w:type="character" w:customStyle="1" w:styleId="emphasis2">
    <w:name w:val="emphasis2"/>
    <w:basedOn w:val="DefaultParagraphFont"/>
    <w:rsid w:val="006C229B"/>
    <w:rPr>
      <w:rFonts w:ascii="Arial" w:hAnsi="Arial" w:cs="Arial" w:hint="default"/>
      <w:i/>
      <w:iCs/>
      <w:sz w:val="20"/>
      <w:szCs w:val="20"/>
    </w:rPr>
  </w:style>
  <w:style w:type="character" w:customStyle="1" w:styleId="fixed1">
    <w:name w:val="fixed1"/>
    <w:basedOn w:val="DefaultParagraphFont"/>
    <w:rsid w:val="006C229B"/>
    <w:rPr>
      <w:rFonts w:ascii="Courier New" w:hAnsi="Courier New" w:cs="Courier New" w:hint="default"/>
      <w:sz w:val="20"/>
      <w:szCs w:val="20"/>
    </w:rPr>
  </w:style>
  <w:style w:type="paragraph" w:customStyle="1" w:styleId="para">
    <w:name w:val="para"/>
    <w:basedOn w:val="Normal"/>
    <w:rsid w:val="006C229B"/>
    <w:pPr>
      <w:spacing w:before="216" w:after="0"/>
      <w:jc w:val="left"/>
    </w:pPr>
    <w:rPr>
      <w:rFonts w:ascii="Arial" w:hAnsi="Arial" w:cs="Arial"/>
      <w:sz w:val="20"/>
      <w:szCs w:val="20"/>
      <w:lang w:val="en-GB" w:eastAsia="en-GB"/>
    </w:rPr>
  </w:style>
  <w:style w:type="paragraph" w:customStyle="1" w:styleId="Absatz1">
    <w:name w:val="Absatz1"/>
    <w:rsid w:val="006C229B"/>
    <w:pPr>
      <w:keepLines/>
      <w:spacing w:after="120" w:line="300" w:lineRule="exact"/>
      <w:jc w:val="both"/>
    </w:pPr>
    <w:rPr>
      <w:rFonts w:ascii="Arial" w:hAnsi="Arial"/>
      <w:sz w:val="22"/>
      <w:lang w:val="de-DE" w:eastAsia="de-DE"/>
    </w:rPr>
  </w:style>
  <w:style w:type="paragraph" w:customStyle="1" w:styleId="AufzhlungEbene1">
    <w:name w:val="Aufzählung Ebene1"/>
    <w:basedOn w:val="Absatz1"/>
    <w:rsid w:val="006C229B"/>
    <w:pPr>
      <w:numPr>
        <w:numId w:val="11"/>
      </w:numPr>
      <w:tabs>
        <w:tab w:val="clear" w:pos="360"/>
        <w:tab w:val="num" w:pos="1068"/>
      </w:tabs>
      <w:ind w:left="1068"/>
    </w:pPr>
  </w:style>
  <w:style w:type="paragraph" w:customStyle="1" w:styleId="Cardbullet">
    <w:name w:val="Cardbullet"/>
    <w:basedOn w:val="Normal"/>
    <w:rsid w:val="006C229B"/>
    <w:pPr>
      <w:tabs>
        <w:tab w:val="num" w:pos="1440"/>
      </w:tabs>
      <w:spacing w:after="0"/>
      <w:ind w:left="1440" w:hanging="360"/>
      <w:jc w:val="left"/>
    </w:pPr>
    <w:rPr>
      <w:rFonts w:ascii="Times New Roman" w:hAnsi="Times New Roman"/>
      <w:sz w:val="24"/>
    </w:rPr>
  </w:style>
  <w:style w:type="paragraph" w:customStyle="1" w:styleId="AufzhlungEbene2">
    <w:name w:val="Aufzählung Ebene2"/>
    <w:basedOn w:val="Absatz1"/>
    <w:rsid w:val="006C229B"/>
    <w:pPr>
      <w:numPr>
        <w:numId w:val="12"/>
      </w:numPr>
      <w:tabs>
        <w:tab w:val="clear" w:pos="360"/>
        <w:tab w:val="num" w:pos="1428"/>
      </w:tabs>
      <w:ind w:left="1428"/>
    </w:pPr>
  </w:style>
  <w:style w:type="character" w:customStyle="1" w:styleId="Heading3Char2">
    <w:name w:val="Heading 3 Char2"/>
    <w:aliases w:val="Heading 3 Char1 Char,Heading 3 Char Char Char,H3 Char Char Ch..."/>
    <w:basedOn w:val="DefaultParagraphFont"/>
    <w:rsid w:val="006C229B"/>
    <w:rPr>
      <w:rFonts w:ascii="Arial" w:hAnsi="Arial" w:cs="Arial"/>
      <w:b/>
      <w:bCs/>
      <w:i/>
      <w:iCs/>
      <w:szCs w:val="26"/>
      <w:lang w:val="en-GB" w:eastAsia="en-US" w:bidi="ar-SA"/>
    </w:rPr>
  </w:style>
  <w:style w:type="paragraph" w:customStyle="1" w:styleId="first-para10">
    <w:name w:val="first-para10"/>
    <w:basedOn w:val="Normal"/>
    <w:rsid w:val="006C229B"/>
    <w:pPr>
      <w:spacing w:after="0"/>
      <w:ind w:left="120" w:right="216"/>
      <w:jc w:val="left"/>
    </w:pPr>
    <w:rPr>
      <w:rFonts w:ascii="Arial" w:hAnsi="Arial" w:cs="Arial"/>
      <w:sz w:val="20"/>
      <w:szCs w:val="20"/>
    </w:rPr>
  </w:style>
  <w:style w:type="paragraph" w:customStyle="1" w:styleId="first-para11">
    <w:name w:val="first-para11"/>
    <w:basedOn w:val="Normal"/>
    <w:rsid w:val="006C229B"/>
    <w:pPr>
      <w:spacing w:after="0"/>
      <w:ind w:left="120" w:right="216"/>
      <w:jc w:val="left"/>
    </w:pPr>
    <w:rPr>
      <w:rFonts w:ascii="Arial" w:hAnsi="Arial" w:cs="Arial"/>
      <w:sz w:val="20"/>
      <w:szCs w:val="20"/>
    </w:rPr>
  </w:style>
  <w:style w:type="paragraph" w:customStyle="1" w:styleId="Bullet2">
    <w:name w:val="Bullet 2"/>
    <w:basedOn w:val="Normal"/>
    <w:rsid w:val="006C229B"/>
    <w:pPr>
      <w:numPr>
        <w:numId w:val="13"/>
      </w:numPr>
      <w:spacing w:line="280" w:lineRule="exact"/>
      <w:ind w:right="-360"/>
      <w:jc w:val="left"/>
    </w:pPr>
    <w:rPr>
      <w:rFonts w:ascii="Arial" w:hAnsi="Arial" w:cs="Arial"/>
      <w:sz w:val="20"/>
      <w:szCs w:val="20"/>
    </w:rPr>
  </w:style>
  <w:style w:type="paragraph" w:customStyle="1" w:styleId="TableBody">
    <w:name w:val="Table Body"/>
    <w:basedOn w:val="Normal"/>
    <w:rsid w:val="006C229B"/>
    <w:pPr>
      <w:spacing w:before="40" w:after="40" w:line="240" w:lineRule="exact"/>
      <w:ind w:right="113"/>
      <w:jc w:val="left"/>
    </w:pPr>
    <w:rPr>
      <w:rFonts w:ascii="Arial" w:hAnsi="Arial" w:cs="Arial"/>
      <w:sz w:val="18"/>
      <w:szCs w:val="20"/>
    </w:rPr>
  </w:style>
  <w:style w:type="paragraph" w:customStyle="1" w:styleId="Tablebullet">
    <w:name w:val="Table bullet"/>
    <w:basedOn w:val="Normal"/>
    <w:autoRedefine/>
    <w:rsid w:val="006C229B"/>
    <w:pPr>
      <w:numPr>
        <w:numId w:val="14"/>
      </w:numPr>
      <w:spacing w:after="0" w:line="280" w:lineRule="exact"/>
      <w:ind w:right="113"/>
      <w:jc w:val="left"/>
    </w:pPr>
    <w:rPr>
      <w:rFonts w:ascii="Arial" w:hAnsi="Arial" w:cs="Arial"/>
      <w:sz w:val="18"/>
      <w:szCs w:val="20"/>
    </w:rPr>
  </w:style>
  <w:style w:type="paragraph" w:styleId="ListBullet4">
    <w:name w:val="List Bullet 4"/>
    <w:basedOn w:val="Normal"/>
    <w:rsid w:val="006C229B"/>
    <w:pPr>
      <w:tabs>
        <w:tab w:val="num" w:pos="3960"/>
      </w:tabs>
      <w:spacing w:after="0" w:line="300" w:lineRule="exact"/>
      <w:ind w:left="3960" w:right="720" w:hanging="360"/>
      <w:jc w:val="left"/>
    </w:pPr>
    <w:rPr>
      <w:rFonts w:ascii="Tw Cen MT" w:hAnsi="Tw Cen MT"/>
      <w:sz w:val="20"/>
    </w:rPr>
  </w:style>
  <w:style w:type="paragraph" w:customStyle="1" w:styleId="BodyTextRFPMainBodyTextCharCharChar2Char">
    <w:name w:val="Body Text ((RFP Main Body Text) Char Char Char2 Char"/>
    <w:basedOn w:val="Normal"/>
    <w:rsid w:val="006C229B"/>
    <w:pPr>
      <w:spacing w:before="60"/>
    </w:pPr>
    <w:rPr>
      <w:rFonts w:ascii="Arial" w:hAnsi="Arial" w:cs="Arial"/>
      <w:sz w:val="20"/>
    </w:rPr>
  </w:style>
  <w:style w:type="paragraph" w:customStyle="1" w:styleId="Heading2Bulleted">
    <w:name w:val="Heading 2 Bulleted"/>
    <w:basedOn w:val="Normal"/>
    <w:rsid w:val="006C229B"/>
    <w:pPr>
      <w:numPr>
        <w:numId w:val="15"/>
      </w:numPr>
      <w:tabs>
        <w:tab w:val="clear" w:pos="3960"/>
        <w:tab w:val="num" w:pos="720"/>
        <w:tab w:val="left" w:pos="1134"/>
      </w:tabs>
      <w:spacing w:before="120"/>
      <w:ind w:left="720"/>
    </w:pPr>
    <w:rPr>
      <w:rFonts w:ascii="Times New Roman" w:hAnsi="Times New Roman"/>
      <w:szCs w:val="20"/>
      <w:lang w:eastAsia="fr-CA"/>
    </w:rPr>
  </w:style>
  <w:style w:type="character" w:customStyle="1" w:styleId="StyleHeading2NormalTextBoldChar">
    <w:name w:val="Style Heading 2 Normal Text + Bold Char"/>
    <w:basedOn w:val="DefaultParagraphFont"/>
    <w:rsid w:val="006C229B"/>
    <w:rPr>
      <w:b/>
      <w:bCs/>
      <w:sz w:val="22"/>
      <w:lang w:val="en-US" w:eastAsia="fr-CA" w:bidi="ar-SA"/>
    </w:rPr>
  </w:style>
  <w:style w:type="paragraph" w:customStyle="1" w:styleId="first-para2">
    <w:name w:val="first-para2"/>
    <w:basedOn w:val="Normal"/>
    <w:rsid w:val="006C229B"/>
    <w:pPr>
      <w:numPr>
        <w:numId w:val="16"/>
      </w:numPr>
      <w:tabs>
        <w:tab w:val="clear" w:pos="309"/>
      </w:tabs>
      <w:spacing w:after="0"/>
      <w:ind w:left="0" w:firstLine="0"/>
      <w:jc w:val="left"/>
    </w:pPr>
    <w:rPr>
      <w:rFonts w:ascii="Arial" w:hAnsi="Arial" w:cs="Arial"/>
      <w:sz w:val="20"/>
      <w:szCs w:val="20"/>
    </w:rPr>
  </w:style>
  <w:style w:type="table" w:styleId="TableProfessional">
    <w:name w:val="Table Professional"/>
    <w:basedOn w:val="TableNormal"/>
    <w:rsid w:val="006C229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bullet0">
    <w:name w:val="body text bullet"/>
    <w:basedOn w:val="Normal"/>
    <w:rsid w:val="006C229B"/>
    <w:pPr>
      <w:tabs>
        <w:tab w:val="num" w:pos="720"/>
      </w:tabs>
      <w:ind w:left="720" w:hanging="360"/>
    </w:pPr>
    <w:rPr>
      <w:rFonts w:ascii="Arial" w:hAnsi="Arial"/>
      <w:spacing w:val="-5"/>
      <w:sz w:val="20"/>
      <w:szCs w:val="20"/>
    </w:rPr>
  </w:style>
  <w:style w:type="character" w:customStyle="1" w:styleId="popup">
    <w:name w:val="popup"/>
    <w:basedOn w:val="DefaultParagraphFont"/>
    <w:rsid w:val="006C229B"/>
  </w:style>
  <w:style w:type="paragraph" w:customStyle="1" w:styleId="Partart">
    <w:name w:val="Part art"/>
    <w:aliases w:val="pa"/>
    <w:next w:val="Normal"/>
    <w:rsid w:val="006C229B"/>
    <w:pPr>
      <w:numPr>
        <w:numId w:val="17"/>
      </w:numPr>
      <w:tabs>
        <w:tab w:val="clear" w:pos="1320"/>
      </w:tabs>
      <w:spacing w:after="300" w:line="1440" w:lineRule="atLeast"/>
      <w:ind w:left="0" w:right="-720" w:firstLine="0"/>
      <w:jc w:val="right"/>
    </w:pPr>
  </w:style>
  <w:style w:type="paragraph" w:customStyle="1" w:styleId="NumberedlistCharCharCharCharCharChar">
    <w:name w:val="Numbered list Char Char Char Char Char Char"/>
    <w:aliases w:val="nl1 Char Char Char Char Char Char"/>
    <w:basedOn w:val="Normal"/>
    <w:link w:val="NumberedlistCharCharCharCharCharCharChar"/>
    <w:rsid w:val="006C229B"/>
    <w:pPr>
      <w:tabs>
        <w:tab w:val="num" w:pos="720"/>
      </w:tabs>
      <w:spacing w:before="20" w:after="100" w:line="240" w:lineRule="exact"/>
      <w:ind w:left="720" w:right="-580" w:hanging="360"/>
      <w:jc w:val="left"/>
    </w:pPr>
    <w:rPr>
      <w:rFonts w:ascii="Times New Roman" w:hAnsi="Times New Roman"/>
      <w:sz w:val="20"/>
    </w:rPr>
  </w:style>
  <w:style w:type="character" w:customStyle="1" w:styleId="NumberedlistCharCharCharCharCharCharChar">
    <w:name w:val="Numbered list Char Char Char Char Char Char Char"/>
    <w:aliases w:val="nl1 Char Char Char Char Char Char Char"/>
    <w:basedOn w:val="DefaultParagraphFont"/>
    <w:link w:val="NumberedlistCharCharCharCharCharChar"/>
    <w:rsid w:val="006C229B"/>
    <w:rPr>
      <w:szCs w:val="24"/>
    </w:rPr>
  </w:style>
  <w:style w:type="paragraph" w:customStyle="1" w:styleId="RFPListBullet2">
    <w:name w:val="(RFP List Bullet 2)"/>
    <w:basedOn w:val="ListBullet"/>
    <w:autoRedefine/>
    <w:rsid w:val="006C229B"/>
    <w:pPr>
      <w:numPr>
        <w:numId w:val="0"/>
      </w:numPr>
      <w:spacing w:before="60" w:after="120"/>
      <w:ind w:right="0"/>
    </w:pPr>
    <w:rPr>
      <w:rFonts w:cs="Arial"/>
      <w:sz w:val="24"/>
    </w:rPr>
  </w:style>
  <w:style w:type="paragraph" w:customStyle="1" w:styleId="normalblock">
    <w:name w:val="normal block"/>
    <w:basedOn w:val="Normal"/>
    <w:rsid w:val="006C229B"/>
    <w:pPr>
      <w:spacing w:before="240" w:after="0" w:line="240" w:lineRule="atLeast"/>
      <w:jc w:val="left"/>
    </w:pPr>
    <w:rPr>
      <w:rFonts w:ascii="Times New Roman" w:eastAsia="PMingLiU" w:hAnsi="Times New Roman"/>
      <w:sz w:val="26"/>
      <w:szCs w:val="20"/>
    </w:rPr>
  </w:style>
  <w:style w:type="paragraph" w:styleId="z-BottomofForm">
    <w:name w:val="HTML Bottom of Form"/>
    <w:basedOn w:val="Normal"/>
    <w:next w:val="Normal"/>
    <w:link w:val="z-BottomofFormChar"/>
    <w:hidden/>
    <w:uiPriority w:val="99"/>
    <w:unhideWhenUsed/>
    <w:rsid w:val="006C22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C229B"/>
    <w:rPr>
      <w:rFonts w:ascii="Arial" w:hAnsi="Arial" w:cs="Arial"/>
      <w:vanish/>
      <w:sz w:val="16"/>
      <w:szCs w:val="16"/>
    </w:rPr>
  </w:style>
  <w:style w:type="table" w:styleId="ColorfulGrid-Accent6">
    <w:name w:val="Colorful Grid Accent 6"/>
    <w:basedOn w:val="TableNormal"/>
    <w:uiPriority w:val="73"/>
    <w:rsid w:val="006C229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Walgreens">
    <w:name w:val="Walgreens"/>
    <w:basedOn w:val="TableList6"/>
    <w:uiPriority w:val="99"/>
    <w:rsid w:val="006C229B"/>
    <w:rPr>
      <w:rFonts w:ascii="Arial" w:hAnsi="Arial"/>
      <w:sz w:val="22"/>
      <w:lang w:val="en-AU" w:eastAsia="en-AU"/>
    </w:rPr>
    <w:tblPr>
      <w:tblBorders>
        <w:top w:val="thickThinSmallGap" w:sz="12" w:space="0" w:color="FF0000"/>
        <w:left w:val="thickThinSmallGap" w:sz="12" w:space="0" w:color="FF0000"/>
        <w:bottom w:val="thickThinSmallGap" w:sz="12" w:space="0" w:color="FF0000"/>
        <w:right w:val="thickThinSmallGap" w:sz="12" w:space="0" w:color="FF0000"/>
      </w:tblBorders>
    </w:tblPr>
    <w:tcPr>
      <w:shd w:val="pct50" w:color="000000" w:fill="FFFFFF"/>
    </w:tcPr>
    <w:tblStylePr w:type="firstRow">
      <w:rPr>
        <w:rFonts w:ascii="Arial" w:hAnsi="Arial"/>
        <w:b/>
        <w:bCs/>
        <w:color w:val="FFFFFF" w:themeColor="background1"/>
        <w:sz w:val="24"/>
      </w:rPr>
      <w:tblPr/>
      <w:tcPr>
        <w:tcBorders>
          <w:bottom w:val="single" w:sz="12" w:space="0" w:color="000000"/>
          <w:tl2br w:val="none" w:sz="0" w:space="0" w:color="auto"/>
          <w:tr2bl w:val="none" w:sz="0" w:space="0" w:color="auto"/>
        </w:tcBorders>
        <w:shd w:val="clear" w:color="auto" w:fill="FF3300"/>
      </w:tcPr>
    </w:tblStylePr>
    <w:tblStylePr w:type="firstCol">
      <w:rPr>
        <w:b/>
        <w:bCs/>
      </w:rPr>
      <w:tblPr/>
      <w:tcPr>
        <w:tcBorders>
          <w:right w:val="single" w:sz="12" w:space="0" w:color="000000"/>
          <w:tl2br w:val="none" w:sz="0" w:space="0" w:color="auto"/>
          <w:tr2bl w:val="none" w:sz="0" w:space="0" w:color="auto"/>
        </w:tcBorders>
      </w:tcPr>
    </w:tblStylePr>
    <w:tblStylePr w:type="band1Horz">
      <w:rPr>
        <w:rFonts w:ascii="Arial" w:hAnsi="Arial"/>
        <w:sz w:val="20"/>
      </w:rPr>
      <w:tblPr/>
      <w:tcPr>
        <w:tcBorders>
          <w:tl2br w:val="none" w:sz="0" w:space="0" w:color="auto"/>
          <w:tr2bl w:val="none" w:sz="0" w:space="0" w:color="auto"/>
        </w:tcBorders>
        <w:shd w:val="pct25" w:color="000000" w:fill="FFFFFF"/>
      </w:tcPr>
    </w:tblStylePr>
  </w:style>
  <w:style w:type="table" w:styleId="MediumShading1-Accent2">
    <w:name w:val="Medium Shading 1 Accent 2"/>
    <w:basedOn w:val="TableNormal"/>
    <w:uiPriority w:val="63"/>
    <w:rsid w:val="006C22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List6">
    <w:name w:val="Table List 6"/>
    <w:basedOn w:val="TableNormal"/>
    <w:rsid w:val="006C229B"/>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List-Accent6">
    <w:name w:val="Light List Accent 6"/>
    <w:basedOn w:val="TableNormal"/>
    <w:uiPriority w:val="61"/>
    <w:rsid w:val="006C22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old">
    <w:name w:val="Bold"/>
    <w:basedOn w:val="DefaultParagraphFont"/>
    <w:rsid w:val="006C229B"/>
    <w:rPr>
      <w:b/>
      <w:szCs w:val="18"/>
    </w:rPr>
  </w:style>
  <w:style w:type="paragraph" w:customStyle="1" w:styleId="Label">
    <w:name w:val="Label"/>
    <w:aliases w:val="l"/>
    <w:basedOn w:val="Normal"/>
    <w:link w:val="LabelChar"/>
    <w:rsid w:val="006C229B"/>
    <w:pPr>
      <w:keepNext/>
      <w:spacing w:before="240" w:after="60"/>
      <w:jc w:val="left"/>
    </w:pPr>
    <w:rPr>
      <w:rFonts w:ascii="Arial" w:eastAsia="SimSun" w:hAnsi="Arial"/>
      <w:b/>
      <w:kern w:val="24"/>
      <w:sz w:val="20"/>
      <w:szCs w:val="20"/>
    </w:rPr>
  </w:style>
  <w:style w:type="paragraph" w:customStyle="1" w:styleId="TableSpacing">
    <w:name w:val="Table Spacing"/>
    <w:aliases w:val="ts,Table spacing"/>
    <w:basedOn w:val="Normal"/>
    <w:next w:val="Normal"/>
    <w:rsid w:val="006C229B"/>
    <w:pPr>
      <w:spacing w:before="80" w:after="80"/>
      <w:jc w:val="left"/>
    </w:pPr>
    <w:rPr>
      <w:rFonts w:ascii="Arial" w:eastAsia="SimSun" w:hAnsi="Arial"/>
      <w:kern w:val="24"/>
      <w:sz w:val="8"/>
      <w:szCs w:val="8"/>
    </w:rPr>
  </w:style>
  <w:style w:type="character" w:customStyle="1" w:styleId="LabelChar">
    <w:name w:val="Label Char"/>
    <w:aliases w:val="l Char"/>
    <w:basedOn w:val="DefaultParagraphFont"/>
    <w:link w:val="Label"/>
    <w:rsid w:val="006C229B"/>
    <w:rPr>
      <w:rFonts w:ascii="Arial" w:eastAsia="SimSun" w:hAnsi="Arial"/>
      <w:b/>
      <w:kern w:val="24"/>
    </w:rPr>
  </w:style>
  <w:style w:type="paragraph" w:customStyle="1" w:styleId="TableHeading">
    <w:name w:val="Table Heading"/>
    <w:aliases w:val="th,th Char"/>
    <w:basedOn w:val="Normal"/>
    <w:rsid w:val="006C229B"/>
    <w:pPr>
      <w:spacing w:before="60" w:after="60" w:line="200" w:lineRule="exact"/>
      <w:jc w:val="center"/>
    </w:pPr>
    <w:rPr>
      <w:rFonts w:ascii="Franklin Gothic Demi Cond" w:hAnsi="Franklin Gothic Demi Cond"/>
      <w:sz w:val="19"/>
    </w:rPr>
  </w:style>
  <w:style w:type="paragraph" w:customStyle="1" w:styleId="Tableparagraph">
    <w:name w:val="Table paragraph"/>
    <w:aliases w:val="tp,tp Char"/>
    <w:basedOn w:val="TableHeading"/>
    <w:rsid w:val="006C229B"/>
    <w:pPr>
      <w:spacing w:line="220" w:lineRule="exact"/>
      <w:jc w:val="left"/>
    </w:pPr>
    <w:rPr>
      <w:rFonts w:ascii="Franklin Gothic Medium Cond" w:hAnsi="Franklin Gothic Medium Cond"/>
    </w:rPr>
  </w:style>
  <w:style w:type="paragraph" w:customStyle="1" w:styleId="Bodytextbullet">
    <w:name w:val="Body text bullet"/>
    <w:basedOn w:val="Normal"/>
    <w:rsid w:val="006C229B"/>
    <w:pPr>
      <w:widowControl w:val="0"/>
      <w:numPr>
        <w:numId w:val="18"/>
      </w:numPr>
      <w:adjustRightInd w:val="0"/>
      <w:textAlignment w:val="baseline"/>
    </w:pPr>
    <w:rPr>
      <w:rFonts w:ascii="Arial" w:hAnsi="Arial"/>
      <w:spacing w:val="-5"/>
      <w:kern w:val="28"/>
      <w:sz w:val="20"/>
      <w:szCs w:val="20"/>
    </w:rPr>
  </w:style>
  <w:style w:type="paragraph" w:customStyle="1" w:styleId="TableContent">
    <w:name w:val="Table Content"/>
    <w:basedOn w:val="Normal"/>
    <w:rsid w:val="006C229B"/>
    <w:pPr>
      <w:spacing w:before="60" w:after="60"/>
      <w:jc w:val="left"/>
    </w:pPr>
    <w:rPr>
      <w:rFonts w:ascii="Trebuchet MS" w:hAnsi="Trebuchet MS"/>
      <w:sz w:val="18"/>
      <w:szCs w:val="18"/>
    </w:rPr>
  </w:style>
  <w:style w:type="paragraph" w:styleId="PlainText">
    <w:name w:val="Plain Text"/>
    <w:basedOn w:val="Normal"/>
    <w:link w:val="PlainTextChar"/>
    <w:uiPriority w:val="99"/>
    <w:unhideWhenUsed/>
    <w:rsid w:val="006C229B"/>
    <w:pPr>
      <w:spacing w:after="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29B"/>
    <w:rPr>
      <w:rFonts w:ascii="Consolas" w:eastAsiaTheme="minorHAnsi" w:hAnsi="Consolas" w:cstheme="minorBidi"/>
      <w:sz w:val="21"/>
      <w:szCs w:val="21"/>
    </w:rPr>
  </w:style>
  <w:style w:type="paragraph" w:styleId="Revision">
    <w:name w:val="Revision"/>
    <w:hidden/>
    <w:uiPriority w:val="99"/>
    <w:semiHidden/>
    <w:rsid w:val="00AD6B36"/>
    <w:rPr>
      <w:rFonts w:asciiTheme="minorHAnsi" w:hAnsiTheme="minorHAnsi"/>
      <w:sz w:val="22"/>
      <w:szCs w:val="24"/>
    </w:rPr>
  </w:style>
  <w:style w:type="character" w:customStyle="1" w:styleId="FooterChar">
    <w:name w:val="Footer Char"/>
    <w:basedOn w:val="DefaultParagraphFont"/>
    <w:link w:val="Footer"/>
    <w:uiPriority w:val="99"/>
    <w:rsid w:val="00876AB9"/>
    <w:rPr>
      <w:rFonts w:asciiTheme="minorHAnsi" w:hAnsiTheme="minorHAnsi"/>
      <w:sz w:val="22"/>
      <w:szCs w:val="24"/>
    </w:rPr>
  </w:style>
  <w:style w:type="character" w:customStyle="1" w:styleId="Heading3Char">
    <w:name w:val="Heading 3 Char"/>
    <w:aliases w:val="H3 Char,h3 Char,Table Attribute Heading Char,H31 Char,H32 Char,H33 Char,H311 Char,Subhead B Char,Heading C Char,H34 Char,H312 Char,H321 Char,H331 Char,H3111 Char,H35 Char,H313 Char,H322 Char,H332 Char,H3112 Char,H36 Char,H314 Char"/>
    <w:basedOn w:val="DefaultParagraphFont"/>
    <w:link w:val="Heading3"/>
    <w:rsid w:val="00947BB3"/>
    <w:rPr>
      <w:rFonts w:asciiTheme="minorHAnsi" w:hAnsiTheme="minorHAnsi" w:cs="Arial"/>
      <w:b/>
      <w:bCs/>
      <w:sz w:val="24"/>
      <w:szCs w:val="22"/>
      <w:lang w:val="en-GB"/>
    </w:rPr>
  </w:style>
  <w:style w:type="table" w:customStyle="1" w:styleId="GridTable41">
    <w:name w:val="Grid Table 41"/>
    <w:basedOn w:val="TableNormal"/>
    <w:uiPriority w:val="49"/>
    <w:rsid w:val="002466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61">
    <w:name w:val="Grid Table 3 - Accent 61"/>
    <w:basedOn w:val="TableNormal"/>
    <w:uiPriority w:val="48"/>
    <w:rsid w:val="002466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2466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466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1">
    <w:name w:val="List Table 41"/>
    <w:basedOn w:val="TableNormal"/>
    <w:uiPriority w:val="49"/>
    <w:rsid w:val="002466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rsid w:val="00E156A6"/>
    <w:rPr>
      <w:rFonts w:asciiTheme="minorHAnsi" w:eastAsiaTheme="majorEastAsia"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562">
      <w:bodyDiv w:val="1"/>
      <w:marLeft w:val="0"/>
      <w:marRight w:val="0"/>
      <w:marTop w:val="0"/>
      <w:marBottom w:val="0"/>
      <w:divBdr>
        <w:top w:val="none" w:sz="0" w:space="0" w:color="auto"/>
        <w:left w:val="none" w:sz="0" w:space="0" w:color="auto"/>
        <w:bottom w:val="none" w:sz="0" w:space="0" w:color="auto"/>
        <w:right w:val="none" w:sz="0" w:space="0" w:color="auto"/>
      </w:divBdr>
    </w:div>
    <w:div w:id="86854112">
      <w:bodyDiv w:val="1"/>
      <w:marLeft w:val="0"/>
      <w:marRight w:val="0"/>
      <w:marTop w:val="0"/>
      <w:marBottom w:val="0"/>
      <w:divBdr>
        <w:top w:val="none" w:sz="0" w:space="0" w:color="auto"/>
        <w:left w:val="none" w:sz="0" w:space="0" w:color="auto"/>
        <w:bottom w:val="none" w:sz="0" w:space="0" w:color="auto"/>
        <w:right w:val="none" w:sz="0" w:space="0" w:color="auto"/>
      </w:divBdr>
    </w:div>
    <w:div w:id="186678089">
      <w:bodyDiv w:val="1"/>
      <w:marLeft w:val="0"/>
      <w:marRight w:val="0"/>
      <w:marTop w:val="0"/>
      <w:marBottom w:val="0"/>
      <w:divBdr>
        <w:top w:val="none" w:sz="0" w:space="0" w:color="auto"/>
        <w:left w:val="none" w:sz="0" w:space="0" w:color="auto"/>
        <w:bottom w:val="none" w:sz="0" w:space="0" w:color="auto"/>
        <w:right w:val="none" w:sz="0" w:space="0" w:color="auto"/>
      </w:divBdr>
    </w:div>
    <w:div w:id="191186314">
      <w:bodyDiv w:val="1"/>
      <w:marLeft w:val="0"/>
      <w:marRight w:val="0"/>
      <w:marTop w:val="0"/>
      <w:marBottom w:val="0"/>
      <w:divBdr>
        <w:top w:val="none" w:sz="0" w:space="0" w:color="auto"/>
        <w:left w:val="none" w:sz="0" w:space="0" w:color="auto"/>
        <w:bottom w:val="none" w:sz="0" w:space="0" w:color="auto"/>
        <w:right w:val="none" w:sz="0" w:space="0" w:color="auto"/>
      </w:divBdr>
    </w:div>
    <w:div w:id="259728111">
      <w:bodyDiv w:val="1"/>
      <w:marLeft w:val="0"/>
      <w:marRight w:val="0"/>
      <w:marTop w:val="0"/>
      <w:marBottom w:val="0"/>
      <w:divBdr>
        <w:top w:val="none" w:sz="0" w:space="0" w:color="auto"/>
        <w:left w:val="none" w:sz="0" w:space="0" w:color="auto"/>
        <w:bottom w:val="none" w:sz="0" w:space="0" w:color="auto"/>
        <w:right w:val="none" w:sz="0" w:space="0" w:color="auto"/>
      </w:divBdr>
    </w:div>
    <w:div w:id="270018253">
      <w:bodyDiv w:val="1"/>
      <w:marLeft w:val="0"/>
      <w:marRight w:val="0"/>
      <w:marTop w:val="0"/>
      <w:marBottom w:val="0"/>
      <w:divBdr>
        <w:top w:val="none" w:sz="0" w:space="0" w:color="auto"/>
        <w:left w:val="none" w:sz="0" w:space="0" w:color="auto"/>
        <w:bottom w:val="none" w:sz="0" w:space="0" w:color="auto"/>
        <w:right w:val="none" w:sz="0" w:space="0" w:color="auto"/>
      </w:divBdr>
    </w:div>
    <w:div w:id="309750696">
      <w:bodyDiv w:val="1"/>
      <w:marLeft w:val="0"/>
      <w:marRight w:val="0"/>
      <w:marTop w:val="0"/>
      <w:marBottom w:val="0"/>
      <w:divBdr>
        <w:top w:val="none" w:sz="0" w:space="0" w:color="auto"/>
        <w:left w:val="none" w:sz="0" w:space="0" w:color="auto"/>
        <w:bottom w:val="none" w:sz="0" w:space="0" w:color="auto"/>
        <w:right w:val="none" w:sz="0" w:space="0" w:color="auto"/>
      </w:divBdr>
    </w:div>
    <w:div w:id="357970986">
      <w:bodyDiv w:val="1"/>
      <w:marLeft w:val="0"/>
      <w:marRight w:val="0"/>
      <w:marTop w:val="0"/>
      <w:marBottom w:val="0"/>
      <w:divBdr>
        <w:top w:val="none" w:sz="0" w:space="0" w:color="auto"/>
        <w:left w:val="none" w:sz="0" w:space="0" w:color="auto"/>
        <w:bottom w:val="none" w:sz="0" w:space="0" w:color="auto"/>
        <w:right w:val="none" w:sz="0" w:space="0" w:color="auto"/>
      </w:divBdr>
    </w:div>
    <w:div w:id="363754752">
      <w:bodyDiv w:val="1"/>
      <w:marLeft w:val="0"/>
      <w:marRight w:val="0"/>
      <w:marTop w:val="0"/>
      <w:marBottom w:val="0"/>
      <w:divBdr>
        <w:top w:val="none" w:sz="0" w:space="0" w:color="auto"/>
        <w:left w:val="none" w:sz="0" w:space="0" w:color="auto"/>
        <w:bottom w:val="none" w:sz="0" w:space="0" w:color="auto"/>
        <w:right w:val="none" w:sz="0" w:space="0" w:color="auto"/>
      </w:divBdr>
    </w:div>
    <w:div w:id="403726350">
      <w:bodyDiv w:val="1"/>
      <w:marLeft w:val="0"/>
      <w:marRight w:val="0"/>
      <w:marTop w:val="0"/>
      <w:marBottom w:val="0"/>
      <w:divBdr>
        <w:top w:val="none" w:sz="0" w:space="0" w:color="auto"/>
        <w:left w:val="none" w:sz="0" w:space="0" w:color="auto"/>
        <w:bottom w:val="none" w:sz="0" w:space="0" w:color="auto"/>
        <w:right w:val="none" w:sz="0" w:space="0" w:color="auto"/>
      </w:divBdr>
    </w:div>
    <w:div w:id="511065325">
      <w:bodyDiv w:val="1"/>
      <w:marLeft w:val="0"/>
      <w:marRight w:val="0"/>
      <w:marTop w:val="0"/>
      <w:marBottom w:val="0"/>
      <w:divBdr>
        <w:top w:val="none" w:sz="0" w:space="0" w:color="auto"/>
        <w:left w:val="none" w:sz="0" w:space="0" w:color="auto"/>
        <w:bottom w:val="none" w:sz="0" w:space="0" w:color="auto"/>
        <w:right w:val="none" w:sz="0" w:space="0" w:color="auto"/>
      </w:divBdr>
    </w:div>
    <w:div w:id="517888969">
      <w:bodyDiv w:val="1"/>
      <w:marLeft w:val="0"/>
      <w:marRight w:val="0"/>
      <w:marTop w:val="0"/>
      <w:marBottom w:val="0"/>
      <w:divBdr>
        <w:top w:val="none" w:sz="0" w:space="0" w:color="auto"/>
        <w:left w:val="none" w:sz="0" w:space="0" w:color="auto"/>
        <w:bottom w:val="none" w:sz="0" w:space="0" w:color="auto"/>
        <w:right w:val="none" w:sz="0" w:space="0" w:color="auto"/>
      </w:divBdr>
    </w:div>
    <w:div w:id="605120145">
      <w:bodyDiv w:val="1"/>
      <w:marLeft w:val="0"/>
      <w:marRight w:val="0"/>
      <w:marTop w:val="0"/>
      <w:marBottom w:val="0"/>
      <w:divBdr>
        <w:top w:val="none" w:sz="0" w:space="0" w:color="auto"/>
        <w:left w:val="none" w:sz="0" w:space="0" w:color="auto"/>
        <w:bottom w:val="none" w:sz="0" w:space="0" w:color="auto"/>
        <w:right w:val="none" w:sz="0" w:space="0" w:color="auto"/>
      </w:divBdr>
    </w:div>
    <w:div w:id="732583678">
      <w:bodyDiv w:val="1"/>
      <w:marLeft w:val="0"/>
      <w:marRight w:val="0"/>
      <w:marTop w:val="0"/>
      <w:marBottom w:val="0"/>
      <w:divBdr>
        <w:top w:val="none" w:sz="0" w:space="0" w:color="auto"/>
        <w:left w:val="none" w:sz="0" w:space="0" w:color="auto"/>
        <w:bottom w:val="none" w:sz="0" w:space="0" w:color="auto"/>
        <w:right w:val="none" w:sz="0" w:space="0" w:color="auto"/>
      </w:divBdr>
    </w:div>
    <w:div w:id="843517944">
      <w:bodyDiv w:val="1"/>
      <w:marLeft w:val="0"/>
      <w:marRight w:val="0"/>
      <w:marTop w:val="0"/>
      <w:marBottom w:val="0"/>
      <w:divBdr>
        <w:top w:val="none" w:sz="0" w:space="0" w:color="auto"/>
        <w:left w:val="none" w:sz="0" w:space="0" w:color="auto"/>
        <w:bottom w:val="none" w:sz="0" w:space="0" w:color="auto"/>
        <w:right w:val="none" w:sz="0" w:space="0" w:color="auto"/>
      </w:divBdr>
    </w:div>
    <w:div w:id="895626413">
      <w:bodyDiv w:val="1"/>
      <w:marLeft w:val="0"/>
      <w:marRight w:val="0"/>
      <w:marTop w:val="0"/>
      <w:marBottom w:val="0"/>
      <w:divBdr>
        <w:top w:val="none" w:sz="0" w:space="0" w:color="auto"/>
        <w:left w:val="none" w:sz="0" w:space="0" w:color="auto"/>
        <w:bottom w:val="none" w:sz="0" w:space="0" w:color="auto"/>
        <w:right w:val="none" w:sz="0" w:space="0" w:color="auto"/>
      </w:divBdr>
    </w:div>
    <w:div w:id="904990399">
      <w:bodyDiv w:val="1"/>
      <w:marLeft w:val="0"/>
      <w:marRight w:val="0"/>
      <w:marTop w:val="0"/>
      <w:marBottom w:val="0"/>
      <w:divBdr>
        <w:top w:val="none" w:sz="0" w:space="0" w:color="auto"/>
        <w:left w:val="none" w:sz="0" w:space="0" w:color="auto"/>
        <w:bottom w:val="none" w:sz="0" w:space="0" w:color="auto"/>
        <w:right w:val="none" w:sz="0" w:space="0" w:color="auto"/>
      </w:divBdr>
    </w:div>
    <w:div w:id="947467174">
      <w:bodyDiv w:val="1"/>
      <w:marLeft w:val="0"/>
      <w:marRight w:val="0"/>
      <w:marTop w:val="0"/>
      <w:marBottom w:val="0"/>
      <w:divBdr>
        <w:top w:val="none" w:sz="0" w:space="0" w:color="auto"/>
        <w:left w:val="none" w:sz="0" w:space="0" w:color="auto"/>
        <w:bottom w:val="none" w:sz="0" w:space="0" w:color="auto"/>
        <w:right w:val="none" w:sz="0" w:space="0" w:color="auto"/>
      </w:divBdr>
      <w:divsChild>
        <w:div w:id="311523228">
          <w:marLeft w:val="0"/>
          <w:marRight w:val="0"/>
          <w:marTop w:val="0"/>
          <w:marBottom w:val="0"/>
          <w:divBdr>
            <w:top w:val="none" w:sz="0" w:space="0" w:color="auto"/>
            <w:left w:val="none" w:sz="0" w:space="0" w:color="auto"/>
            <w:bottom w:val="none" w:sz="0" w:space="0" w:color="auto"/>
            <w:right w:val="none" w:sz="0" w:space="0" w:color="auto"/>
          </w:divBdr>
          <w:divsChild>
            <w:div w:id="1482041203">
              <w:marLeft w:val="0"/>
              <w:marRight w:val="0"/>
              <w:marTop w:val="0"/>
              <w:marBottom w:val="0"/>
              <w:divBdr>
                <w:top w:val="none" w:sz="0" w:space="0" w:color="auto"/>
                <w:left w:val="none" w:sz="0" w:space="0" w:color="auto"/>
                <w:bottom w:val="none" w:sz="0" w:space="0" w:color="auto"/>
                <w:right w:val="none" w:sz="0" w:space="0" w:color="auto"/>
              </w:divBdr>
            </w:div>
            <w:div w:id="1709866003">
              <w:marLeft w:val="0"/>
              <w:marRight w:val="0"/>
              <w:marTop w:val="0"/>
              <w:marBottom w:val="0"/>
              <w:divBdr>
                <w:top w:val="none" w:sz="0" w:space="0" w:color="auto"/>
                <w:left w:val="none" w:sz="0" w:space="0" w:color="auto"/>
                <w:bottom w:val="none" w:sz="0" w:space="0" w:color="auto"/>
                <w:right w:val="none" w:sz="0" w:space="0" w:color="auto"/>
              </w:divBdr>
              <w:divsChild>
                <w:div w:id="477652418">
                  <w:marLeft w:val="0"/>
                  <w:marRight w:val="0"/>
                  <w:marTop w:val="0"/>
                  <w:marBottom w:val="0"/>
                  <w:divBdr>
                    <w:top w:val="none" w:sz="0" w:space="0" w:color="auto"/>
                    <w:left w:val="none" w:sz="0" w:space="0" w:color="auto"/>
                    <w:bottom w:val="none" w:sz="0" w:space="0" w:color="auto"/>
                    <w:right w:val="none" w:sz="0" w:space="0" w:color="auto"/>
                  </w:divBdr>
                  <w:divsChild>
                    <w:div w:id="1808819709">
                      <w:marLeft w:val="0"/>
                      <w:marRight w:val="0"/>
                      <w:marTop w:val="0"/>
                      <w:marBottom w:val="0"/>
                      <w:divBdr>
                        <w:top w:val="none" w:sz="0" w:space="0" w:color="auto"/>
                        <w:left w:val="none" w:sz="0" w:space="0" w:color="auto"/>
                        <w:bottom w:val="none" w:sz="0" w:space="0" w:color="auto"/>
                        <w:right w:val="none" w:sz="0" w:space="0" w:color="auto"/>
                      </w:divBdr>
                    </w:div>
                    <w:div w:id="643394091">
                      <w:marLeft w:val="0"/>
                      <w:marRight w:val="0"/>
                      <w:marTop w:val="0"/>
                      <w:marBottom w:val="0"/>
                      <w:divBdr>
                        <w:top w:val="none" w:sz="0" w:space="0" w:color="auto"/>
                        <w:left w:val="none" w:sz="0" w:space="0" w:color="auto"/>
                        <w:bottom w:val="none" w:sz="0" w:space="0" w:color="auto"/>
                        <w:right w:val="none" w:sz="0" w:space="0" w:color="auto"/>
                      </w:divBdr>
                      <w:divsChild>
                        <w:div w:id="186874649">
                          <w:marLeft w:val="0"/>
                          <w:marRight w:val="0"/>
                          <w:marTop w:val="0"/>
                          <w:marBottom w:val="0"/>
                          <w:divBdr>
                            <w:top w:val="none" w:sz="0" w:space="0" w:color="auto"/>
                            <w:left w:val="none" w:sz="0" w:space="0" w:color="auto"/>
                            <w:bottom w:val="none" w:sz="0" w:space="0" w:color="auto"/>
                            <w:right w:val="none" w:sz="0" w:space="0" w:color="auto"/>
                          </w:divBdr>
                          <w:divsChild>
                            <w:div w:id="95103766">
                              <w:marLeft w:val="0"/>
                              <w:marRight w:val="0"/>
                              <w:marTop w:val="0"/>
                              <w:marBottom w:val="0"/>
                              <w:divBdr>
                                <w:top w:val="none" w:sz="0" w:space="0" w:color="auto"/>
                                <w:left w:val="none" w:sz="0" w:space="0" w:color="auto"/>
                                <w:bottom w:val="none" w:sz="0" w:space="0" w:color="auto"/>
                                <w:right w:val="none" w:sz="0" w:space="0" w:color="auto"/>
                              </w:divBdr>
                            </w:div>
                            <w:div w:id="116722526">
                              <w:marLeft w:val="0"/>
                              <w:marRight w:val="0"/>
                              <w:marTop w:val="0"/>
                              <w:marBottom w:val="0"/>
                              <w:divBdr>
                                <w:top w:val="none" w:sz="0" w:space="0" w:color="auto"/>
                                <w:left w:val="none" w:sz="0" w:space="0" w:color="auto"/>
                                <w:bottom w:val="none" w:sz="0" w:space="0" w:color="auto"/>
                                <w:right w:val="none" w:sz="0" w:space="0" w:color="auto"/>
                              </w:divBdr>
                            </w:div>
                            <w:div w:id="2268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2940">
      <w:bodyDiv w:val="1"/>
      <w:marLeft w:val="0"/>
      <w:marRight w:val="0"/>
      <w:marTop w:val="0"/>
      <w:marBottom w:val="0"/>
      <w:divBdr>
        <w:top w:val="none" w:sz="0" w:space="0" w:color="auto"/>
        <w:left w:val="none" w:sz="0" w:space="0" w:color="auto"/>
        <w:bottom w:val="none" w:sz="0" w:space="0" w:color="auto"/>
        <w:right w:val="none" w:sz="0" w:space="0" w:color="auto"/>
      </w:divBdr>
    </w:div>
    <w:div w:id="969284918">
      <w:bodyDiv w:val="1"/>
      <w:marLeft w:val="0"/>
      <w:marRight w:val="0"/>
      <w:marTop w:val="0"/>
      <w:marBottom w:val="0"/>
      <w:divBdr>
        <w:top w:val="none" w:sz="0" w:space="0" w:color="auto"/>
        <w:left w:val="none" w:sz="0" w:space="0" w:color="auto"/>
        <w:bottom w:val="none" w:sz="0" w:space="0" w:color="auto"/>
        <w:right w:val="none" w:sz="0" w:space="0" w:color="auto"/>
      </w:divBdr>
    </w:div>
    <w:div w:id="1012489526">
      <w:bodyDiv w:val="1"/>
      <w:marLeft w:val="0"/>
      <w:marRight w:val="0"/>
      <w:marTop w:val="0"/>
      <w:marBottom w:val="0"/>
      <w:divBdr>
        <w:top w:val="none" w:sz="0" w:space="0" w:color="auto"/>
        <w:left w:val="none" w:sz="0" w:space="0" w:color="auto"/>
        <w:bottom w:val="none" w:sz="0" w:space="0" w:color="auto"/>
        <w:right w:val="none" w:sz="0" w:space="0" w:color="auto"/>
      </w:divBdr>
    </w:div>
    <w:div w:id="1017585691">
      <w:bodyDiv w:val="1"/>
      <w:marLeft w:val="0"/>
      <w:marRight w:val="0"/>
      <w:marTop w:val="0"/>
      <w:marBottom w:val="0"/>
      <w:divBdr>
        <w:top w:val="none" w:sz="0" w:space="0" w:color="auto"/>
        <w:left w:val="none" w:sz="0" w:space="0" w:color="auto"/>
        <w:bottom w:val="none" w:sz="0" w:space="0" w:color="auto"/>
        <w:right w:val="none" w:sz="0" w:space="0" w:color="auto"/>
      </w:divBdr>
    </w:div>
    <w:div w:id="1061447567">
      <w:bodyDiv w:val="1"/>
      <w:marLeft w:val="0"/>
      <w:marRight w:val="0"/>
      <w:marTop w:val="0"/>
      <w:marBottom w:val="0"/>
      <w:divBdr>
        <w:top w:val="none" w:sz="0" w:space="0" w:color="auto"/>
        <w:left w:val="none" w:sz="0" w:space="0" w:color="auto"/>
        <w:bottom w:val="none" w:sz="0" w:space="0" w:color="auto"/>
        <w:right w:val="none" w:sz="0" w:space="0" w:color="auto"/>
      </w:divBdr>
    </w:div>
    <w:div w:id="1099450725">
      <w:bodyDiv w:val="1"/>
      <w:marLeft w:val="0"/>
      <w:marRight w:val="0"/>
      <w:marTop w:val="0"/>
      <w:marBottom w:val="0"/>
      <w:divBdr>
        <w:top w:val="none" w:sz="0" w:space="0" w:color="auto"/>
        <w:left w:val="none" w:sz="0" w:space="0" w:color="auto"/>
        <w:bottom w:val="none" w:sz="0" w:space="0" w:color="auto"/>
        <w:right w:val="none" w:sz="0" w:space="0" w:color="auto"/>
      </w:divBdr>
    </w:div>
    <w:div w:id="1145586195">
      <w:bodyDiv w:val="1"/>
      <w:marLeft w:val="0"/>
      <w:marRight w:val="0"/>
      <w:marTop w:val="0"/>
      <w:marBottom w:val="0"/>
      <w:divBdr>
        <w:top w:val="none" w:sz="0" w:space="0" w:color="auto"/>
        <w:left w:val="none" w:sz="0" w:space="0" w:color="auto"/>
        <w:bottom w:val="none" w:sz="0" w:space="0" w:color="auto"/>
        <w:right w:val="none" w:sz="0" w:space="0" w:color="auto"/>
      </w:divBdr>
      <w:divsChild>
        <w:div w:id="2143845981">
          <w:marLeft w:val="274"/>
          <w:marRight w:val="0"/>
          <w:marTop w:val="0"/>
          <w:marBottom w:val="0"/>
          <w:divBdr>
            <w:top w:val="none" w:sz="0" w:space="0" w:color="auto"/>
            <w:left w:val="none" w:sz="0" w:space="0" w:color="auto"/>
            <w:bottom w:val="none" w:sz="0" w:space="0" w:color="auto"/>
            <w:right w:val="none" w:sz="0" w:space="0" w:color="auto"/>
          </w:divBdr>
        </w:div>
        <w:div w:id="1844465299">
          <w:marLeft w:val="274"/>
          <w:marRight w:val="0"/>
          <w:marTop w:val="0"/>
          <w:marBottom w:val="0"/>
          <w:divBdr>
            <w:top w:val="none" w:sz="0" w:space="0" w:color="auto"/>
            <w:left w:val="none" w:sz="0" w:space="0" w:color="auto"/>
            <w:bottom w:val="none" w:sz="0" w:space="0" w:color="auto"/>
            <w:right w:val="none" w:sz="0" w:space="0" w:color="auto"/>
          </w:divBdr>
        </w:div>
        <w:div w:id="136186283">
          <w:marLeft w:val="446"/>
          <w:marRight w:val="0"/>
          <w:marTop w:val="0"/>
          <w:marBottom w:val="0"/>
          <w:divBdr>
            <w:top w:val="none" w:sz="0" w:space="0" w:color="auto"/>
            <w:left w:val="none" w:sz="0" w:space="0" w:color="auto"/>
            <w:bottom w:val="none" w:sz="0" w:space="0" w:color="auto"/>
            <w:right w:val="none" w:sz="0" w:space="0" w:color="auto"/>
          </w:divBdr>
        </w:div>
        <w:div w:id="1832287891">
          <w:marLeft w:val="446"/>
          <w:marRight w:val="0"/>
          <w:marTop w:val="0"/>
          <w:marBottom w:val="0"/>
          <w:divBdr>
            <w:top w:val="none" w:sz="0" w:space="0" w:color="auto"/>
            <w:left w:val="none" w:sz="0" w:space="0" w:color="auto"/>
            <w:bottom w:val="none" w:sz="0" w:space="0" w:color="auto"/>
            <w:right w:val="none" w:sz="0" w:space="0" w:color="auto"/>
          </w:divBdr>
        </w:div>
        <w:div w:id="1746801770">
          <w:marLeft w:val="446"/>
          <w:marRight w:val="0"/>
          <w:marTop w:val="0"/>
          <w:marBottom w:val="0"/>
          <w:divBdr>
            <w:top w:val="none" w:sz="0" w:space="0" w:color="auto"/>
            <w:left w:val="none" w:sz="0" w:space="0" w:color="auto"/>
            <w:bottom w:val="none" w:sz="0" w:space="0" w:color="auto"/>
            <w:right w:val="none" w:sz="0" w:space="0" w:color="auto"/>
          </w:divBdr>
        </w:div>
      </w:divsChild>
    </w:div>
    <w:div w:id="1306200163">
      <w:bodyDiv w:val="1"/>
      <w:marLeft w:val="0"/>
      <w:marRight w:val="0"/>
      <w:marTop w:val="0"/>
      <w:marBottom w:val="0"/>
      <w:divBdr>
        <w:top w:val="none" w:sz="0" w:space="0" w:color="auto"/>
        <w:left w:val="none" w:sz="0" w:space="0" w:color="auto"/>
        <w:bottom w:val="none" w:sz="0" w:space="0" w:color="auto"/>
        <w:right w:val="none" w:sz="0" w:space="0" w:color="auto"/>
      </w:divBdr>
    </w:div>
    <w:div w:id="1329210641">
      <w:bodyDiv w:val="1"/>
      <w:marLeft w:val="0"/>
      <w:marRight w:val="0"/>
      <w:marTop w:val="0"/>
      <w:marBottom w:val="0"/>
      <w:divBdr>
        <w:top w:val="none" w:sz="0" w:space="0" w:color="auto"/>
        <w:left w:val="none" w:sz="0" w:space="0" w:color="auto"/>
        <w:bottom w:val="none" w:sz="0" w:space="0" w:color="auto"/>
        <w:right w:val="none" w:sz="0" w:space="0" w:color="auto"/>
      </w:divBdr>
    </w:div>
    <w:div w:id="1336807911">
      <w:bodyDiv w:val="1"/>
      <w:marLeft w:val="0"/>
      <w:marRight w:val="0"/>
      <w:marTop w:val="0"/>
      <w:marBottom w:val="0"/>
      <w:divBdr>
        <w:top w:val="none" w:sz="0" w:space="0" w:color="auto"/>
        <w:left w:val="none" w:sz="0" w:space="0" w:color="auto"/>
        <w:bottom w:val="none" w:sz="0" w:space="0" w:color="auto"/>
        <w:right w:val="none" w:sz="0" w:space="0" w:color="auto"/>
      </w:divBdr>
    </w:div>
    <w:div w:id="1345472033">
      <w:bodyDiv w:val="1"/>
      <w:marLeft w:val="0"/>
      <w:marRight w:val="0"/>
      <w:marTop w:val="0"/>
      <w:marBottom w:val="0"/>
      <w:divBdr>
        <w:top w:val="none" w:sz="0" w:space="0" w:color="auto"/>
        <w:left w:val="none" w:sz="0" w:space="0" w:color="auto"/>
        <w:bottom w:val="none" w:sz="0" w:space="0" w:color="auto"/>
        <w:right w:val="none" w:sz="0" w:space="0" w:color="auto"/>
      </w:divBdr>
    </w:div>
    <w:div w:id="1431655685">
      <w:bodyDiv w:val="1"/>
      <w:marLeft w:val="0"/>
      <w:marRight w:val="0"/>
      <w:marTop w:val="0"/>
      <w:marBottom w:val="0"/>
      <w:divBdr>
        <w:top w:val="none" w:sz="0" w:space="0" w:color="auto"/>
        <w:left w:val="none" w:sz="0" w:space="0" w:color="auto"/>
        <w:bottom w:val="none" w:sz="0" w:space="0" w:color="auto"/>
        <w:right w:val="none" w:sz="0" w:space="0" w:color="auto"/>
      </w:divBdr>
    </w:div>
    <w:div w:id="1456634843">
      <w:bodyDiv w:val="1"/>
      <w:marLeft w:val="0"/>
      <w:marRight w:val="0"/>
      <w:marTop w:val="0"/>
      <w:marBottom w:val="0"/>
      <w:divBdr>
        <w:top w:val="none" w:sz="0" w:space="0" w:color="auto"/>
        <w:left w:val="none" w:sz="0" w:space="0" w:color="auto"/>
        <w:bottom w:val="none" w:sz="0" w:space="0" w:color="auto"/>
        <w:right w:val="none" w:sz="0" w:space="0" w:color="auto"/>
      </w:divBdr>
    </w:div>
    <w:div w:id="1458379562">
      <w:bodyDiv w:val="1"/>
      <w:marLeft w:val="0"/>
      <w:marRight w:val="0"/>
      <w:marTop w:val="0"/>
      <w:marBottom w:val="0"/>
      <w:divBdr>
        <w:top w:val="none" w:sz="0" w:space="0" w:color="auto"/>
        <w:left w:val="none" w:sz="0" w:space="0" w:color="auto"/>
        <w:bottom w:val="none" w:sz="0" w:space="0" w:color="auto"/>
        <w:right w:val="none" w:sz="0" w:space="0" w:color="auto"/>
      </w:divBdr>
    </w:div>
    <w:div w:id="1467628593">
      <w:bodyDiv w:val="1"/>
      <w:marLeft w:val="0"/>
      <w:marRight w:val="0"/>
      <w:marTop w:val="0"/>
      <w:marBottom w:val="0"/>
      <w:divBdr>
        <w:top w:val="none" w:sz="0" w:space="0" w:color="auto"/>
        <w:left w:val="none" w:sz="0" w:space="0" w:color="auto"/>
        <w:bottom w:val="none" w:sz="0" w:space="0" w:color="auto"/>
        <w:right w:val="none" w:sz="0" w:space="0" w:color="auto"/>
      </w:divBdr>
    </w:div>
    <w:div w:id="1594046686">
      <w:bodyDiv w:val="1"/>
      <w:marLeft w:val="0"/>
      <w:marRight w:val="0"/>
      <w:marTop w:val="0"/>
      <w:marBottom w:val="0"/>
      <w:divBdr>
        <w:top w:val="none" w:sz="0" w:space="0" w:color="auto"/>
        <w:left w:val="none" w:sz="0" w:space="0" w:color="auto"/>
        <w:bottom w:val="none" w:sz="0" w:space="0" w:color="auto"/>
        <w:right w:val="none" w:sz="0" w:space="0" w:color="auto"/>
      </w:divBdr>
    </w:div>
    <w:div w:id="1609384382">
      <w:bodyDiv w:val="1"/>
      <w:marLeft w:val="0"/>
      <w:marRight w:val="0"/>
      <w:marTop w:val="0"/>
      <w:marBottom w:val="0"/>
      <w:divBdr>
        <w:top w:val="none" w:sz="0" w:space="0" w:color="auto"/>
        <w:left w:val="none" w:sz="0" w:space="0" w:color="auto"/>
        <w:bottom w:val="none" w:sz="0" w:space="0" w:color="auto"/>
        <w:right w:val="none" w:sz="0" w:space="0" w:color="auto"/>
      </w:divBdr>
    </w:div>
    <w:div w:id="1725327286">
      <w:bodyDiv w:val="1"/>
      <w:marLeft w:val="0"/>
      <w:marRight w:val="0"/>
      <w:marTop w:val="0"/>
      <w:marBottom w:val="0"/>
      <w:divBdr>
        <w:top w:val="none" w:sz="0" w:space="0" w:color="auto"/>
        <w:left w:val="none" w:sz="0" w:space="0" w:color="auto"/>
        <w:bottom w:val="none" w:sz="0" w:space="0" w:color="auto"/>
        <w:right w:val="none" w:sz="0" w:space="0" w:color="auto"/>
      </w:divBdr>
    </w:div>
    <w:div w:id="1737314935">
      <w:bodyDiv w:val="1"/>
      <w:marLeft w:val="0"/>
      <w:marRight w:val="0"/>
      <w:marTop w:val="0"/>
      <w:marBottom w:val="0"/>
      <w:divBdr>
        <w:top w:val="none" w:sz="0" w:space="0" w:color="auto"/>
        <w:left w:val="none" w:sz="0" w:space="0" w:color="auto"/>
        <w:bottom w:val="none" w:sz="0" w:space="0" w:color="auto"/>
        <w:right w:val="none" w:sz="0" w:space="0" w:color="auto"/>
      </w:divBdr>
    </w:div>
    <w:div w:id="1744834797">
      <w:bodyDiv w:val="1"/>
      <w:marLeft w:val="0"/>
      <w:marRight w:val="0"/>
      <w:marTop w:val="0"/>
      <w:marBottom w:val="0"/>
      <w:divBdr>
        <w:top w:val="none" w:sz="0" w:space="0" w:color="auto"/>
        <w:left w:val="none" w:sz="0" w:space="0" w:color="auto"/>
        <w:bottom w:val="none" w:sz="0" w:space="0" w:color="auto"/>
        <w:right w:val="none" w:sz="0" w:space="0" w:color="auto"/>
      </w:divBdr>
    </w:div>
    <w:div w:id="1753428195">
      <w:bodyDiv w:val="1"/>
      <w:marLeft w:val="0"/>
      <w:marRight w:val="0"/>
      <w:marTop w:val="0"/>
      <w:marBottom w:val="0"/>
      <w:divBdr>
        <w:top w:val="none" w:sz="0" w:space="0" w:color="auto"/>
        <w:left w:val="none" w:sz="0" w:space="0" w:color="auto"/>
        <w:bottom w:val="none" w:sz="0" w:space="0" w:color="auto"/>
        <w:right w:val="none" w:sz="0" w:space="0" w:color="auto"/>
      </w:divBdr>
    </w:div>
    <w:div w:id="1766488021">
      <w:bodyDiv w:val="1"/>
      <w:marLeft w:val="0"/>
      <w:marRight w:val="0"/>
      <w:marTop w:val="0"/>
      <w:marBottom w:val="0"/>
      <w:divBdr>
        <w:top w:val="none" w:sz="0" w:space="0" w:color="auto"/>
        <w:left w:val="none" w:sz="0" w:space="0" w:color="auto"/>
        <w:bottom w:val="none" w:sz="0" w:space="0" w:color="auto"/>
        <w:right w:val="none" w:sz="0" w:space="0" w:color="auto"/>
      </w:divBdr>
    </w:div>
    <w:div w:id="1843349727">
      <w:bodyDiv w:val="1"/>
      <w:marLeft w:val="0"/>
      <w:marRight w:val="0"/>
      <w:marTop w:val="0"/>
      <w:marBottom w:val="0"/>
      <w:divBdr>
        <w:top w:val="none" w:sz="0" w:space="0" w:color="auto"/>
        <w:left w:val="none" w:sz="0" w:space="0" w:color="auto"/>
        <w:bottom w:val="none" w:sz="0" w:space="0" w:color="auto"/>
        <w:right w:val="none" w:sz="0" w:space="0" w:color="auto"/>
      </w:divBdr>
    </w:div>
    <w:div w:id="1872380933">
      <w:bodyDiv w:val="1"/>
      <w:marLeft w:val="0"/>
      <w:marRight w:val="0"/>
      <w:marTop w:val="0"/>
      <w:marBottom w:val="0"/>
      <w:divBdr>
        <w:top w:val="none" w:sz="0" w:space="0" w:color="auto"/>
        <w:left w:val="none" w:sz="0" w:space="0" w:color="auto"/>
        <w:bottom w:val="none" w:sz="0" w:space="0" w:color="auto"/>
        <w:right w:val="none" w:sz="0" w:space="0" w:color="auto"/>
      </w:divBdr>
    </w:div>
    <w:div w:id="1895383526">
      <w:bodyDiv w:val="1"/>
      <w:marLeft w:val="0"/>
      <w:marRight w:val="0"/>
      <w:marTop w:val="0"/>
      <w:marBottom w:val="0"/>
      <w:divBdr>
        <w:top w:val="none" w:sz="0" w:space="0" w:color="auto"/>
        <w:left w:val="none" w:sz="0" w:space="0" w:color="auto"/>
        <w:bottom w:val="none" w:sz="0" w:space="0" w:color="auto"/>
        <w:right w:val="none" w:sz="0" w:space="0" w:color="auto"/>
      </w:divBdr>
    </w:div>
    <w:div w:id="1962955547">
      <w:bodyDiv w:val="1"/>
      <w:marLeft w:val="0"/>
      <w:marRight w:val="0"/>
      <w:marTop w:val="0"/>
      <w:marBottom w:val="0"/>
      <w:divBdr>
        <w:top w:val="none" w:sz="0" w:space="0" w:color="auto"/>
        <w:left w:val="none" w:sz="0" w:space="0" w:color="auto"/>
        <w:bottom w:val="none" w:sz="0" w:space="0" w:color="auto"/>
        <w:right w:val="none" w:sz="0" w:space="0" w:color="auto"/>
      </w:divBdr>
    </w:div>
    <w:div w:id="1965043329">
      <w:bodyDiv w:val="1"/>
      <w:marLeft w:val="0"/>
      <w:marRight w:val="0"/>
      <w:marTop w:val="0"/>
      <w:marBottom w:val="0"/>
      <w:divBdr>
        <w:top w:val="none" w:sz="0" w:space="0" w:color="auto"/>
        <w:left w:val="none" w:sz="0" w:space="0" w:color="auto"/>
        <w:bottom w:val="none" w:sz="0" w:space="0" w:color="auto"/>
        <w:right w:val="none" w:sz="0" w:space="0" w:color="auto"/>
      </w:divBdr>
    </w:div>
    <w:div w:id="1966426746">
      <w:bodyDiv w:val="1"/>
      <w:marLeft w:val="0"/>
      <w:marRight w:val="0"/>
      <w:marTop w:val="0"/>
      <w:marBottom w:val="0"/>
      <w:divBdr>
        <w:top w:val="none" w:sz="0" w:space="0" w:color="auto"/>
        <w:left w:val="none" w:sz="0" w:space="0" w:color="auto"/>
        <w:bottom w:val="none" w:sz="0" w:space="0" w:color="auto"/>
        <w:right w:val="none" w:sz="0" w:space="0" w:color="auto"/>
      </w:divBdr>
    </w:div>
    <w:div w:id="2016690233">
      <w:bodyDiv w:val="1"/>
      <w:marLeft w:val="0"/>
      <w:marRight w:val="0"/>
      <w:marTop w:val="0"/>
      <w:marBottom w:val="0"/>
      <w:divBdr>
        <w:top w:val="none" w:sz="0" w:space="0" w:color="auto"/>
        <w:left w:val="none" w:sz="0" w:space="0" w:color="auto"/>
        <w:bottom w:val="none" w:sz="0" w:space="0" w:color="auto"/>
        <w:right w:val="none" w:sz="0" w:space="0" w:color="auto"/>
      </w:divBdr>
    </w:div>
    <w:div w:id="2045791912">
      <w:bodyDiv w:val="1"/>
      <w:marLeft w:val="0"/>
      <w:marRight w:val="0"/>
      <w:marTop w:val="0"/>
      <w:marBottom w:val="0"/>
      <w:divBdr>
        <w:top w:val="none" w:sz="0" w:space="0" w:color="auto"/>
        <w:left w:val="none" w:sz="0" w:space="0" w:color="auto"/>
        <w:bottom w:val="none" w:sz="0" w:space="0" w:color="auto"/>
        <w:right w:val="none" w:sz="0" w:space="0" w:color="auto"/>
      </w:divBdr>
    </w:div>
    <w:div w:id="2049135902">
      <w:bodyDiv w:val="1"/>
      <w:marLeft w:val="0"/>
      <w:marRight w:val="0"/>
      <w:marTop w:val="0"/>
      <w:marBottom w:val="0"/>
      <w:divBdr>
        <w:top w:val="none" w:sz="0" w:space="0" w:color="auto"/>
        <w:left w:val="none" w:sz="0" w:space="0" w:color="auto"/>
        <w:bottom w:val="none" w:sz="0" w:space="0" w:color="auto"/>
        <w:right w:val="none" w:sz="0" w:space="0" w:color="auto"/>
      </w:divBdr>
    </w:div>
    <w:div w:id="2081712457">
      <w:bodyDiv w:val="1"/>
      <w:marLeft w:val="0"/>
      <w:marRight w:val="0"/>
      <w:marTop w:val="0"/>
      <w:marBottom w:val="0"/>
      <w:divBdr>
        <w:top w:val="none" w:sz="0" w:space="0" w:color="auto"/>
        <w:left w:val="none" w:sz="0" w:space="0" w:color="auto"/>
        <w:bottom w:val="none" w:sz="0" w:space="0" w:color="auto"/>
        <w:right w:val="none" w:sz="0" w:space="0" w:color="auto"/>
      </w:divBdr>
    </w:div>
    <w:div w:id="21188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shwake1-my.sharepoint.com/personal/gtsprojectunity_cushwake_com/_layouts/15/guestaccess.aspx?guestaccesstoken=7ml7RrNMW7Mu6uTQxm7vptU9HSEGYw4ZAPrwZHvdXLc%3d&amp;docid=2_0ffd2ab006c4c4ea2856d08153ccc587e&amp;rev=1"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20https:/cushwake1-my.sharepoint.com/personal/gtsprojectunity_cushwake_com/_layouts/15/guestaccess.aspx?guestaccesstoken=fhpMWidcfhI%2bahdxvSg3%2bbMwH9BI%2fMc4nQMcFMoSDHY%3d&amp;docid=2_070995d1e97144d739ea94b63fbdfcae2&amp;rev=1%20"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cid:image002.png@01D1E7EE.DFF2F7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28915C765B04BA5E7411AFBB12B40" ma:contentTypeVersion="5" ma:contentTypeDescription="Create a new document." ma:contentTypeScope="" ma:versionID="872456a928ae1708f79d1f74ef1371d6">
  <xsd:schema xmlns:xsd="http://www.w3.org/2001/XMLSchema" xmlns:xs="http://www.w3.org/2001/XMLSchema" xmlns:p="http://schemas.microsoft.com/office/2006/metadata/properties" xmlns:ns2="c4d21786-a63d-457c-a950-06cd6529587e" targetNamespace="http://schemas.microsoft.com/office/2006/metadata/properties" ma:root="true" ma:fieldsID="a39cd29f25449f625fa753b32854aa76" ns2:_="">
    <xsd:import namespace="c4d21786-a63d-457c-a950-06cd652958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21786-a63d-457c-a950-06cd6529587e"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914D-A643-4562-8CD6-9C2BF08CCE3A}">
  <ds:schemaRefs>
    <ds:schemaRef ds:uri="http://schemas.microsoft.com/sharepoint/v3/contenttype/forms"/>
  </ds:schemaRefs>
</ds:datastoreItem>
</file>

<file path=customXml/itemProps2.xml><?xml version="1.0" encoding="utf-8"?>
<ds:datastoreItem xmlns:ds="http://schemas.openxmlformats.org/officeDocument/2006/customXml" ds:itemID="{0F7BED27-AB8F-4F2F-A54F-617D1F7DF7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d21786-a63d-457c-a950-06cd6529587e"/>
    <ds:schemaRef ds:uri="http://www.w3.org/XML/1998/namespace"/>
    <ds:schemaRef ds:uri="http://purl.org/dc/dcmitype/"/>
  </ds:schemaRefs>
</ds:datastoreItem>
</file>

<file path=customXml/itemProps3.xml><?xml version="1.0" encoding="utf-8"?>
<ds:datastoreItem xmlns:ds="http://schemas.openxmlformats.org/officeDocument/2006/customXml" ds:itemID="{40FB5522-5B25-480C-BE08-5A2B28FB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21786-a63d-457c-a950-06cd6529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39FB5-FA75-4485-914B-476297A7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Active Directory Migration Runbook</vt:lpstr>
    </vt:vector>
  </TitlesOfParts>
  <Company>ITS</Company>
  <LinksUpToDate>false</LinksUpToDate>
  <CharactersWithSpaces>5203</CharactersWithSpaces>
  <SharedDoc>false</SharedDoc>
  <HLinks>
    <vt:vector size="240" baseType="variant">
      <vt:variant>
        <vt:i4>917532</vt:i4>
      </vt:variant>
      <vt:variant>
        <vt:i4>252</vt:i4>
      </vt:variant>
      <vt:variant>
        <vt:i4>0</vt:i4>
      </vt:variant>
      <vt:variant>
        <vt:i4>5</vt:i4>
      </vt:variant>
      <vt:variant>
        <vt:lpwstr>http://www.microsoft.com/technet/itsolutions/cits/mo/mof/default.mspx</vt:lpwstr>
      </vt:variant>
      <vt:variant>
        <vt:lpwstr/>
      </vt:variant>
      <vt:variant>
        <vt:i4>6422647</vt:i4>
      </vt:variant>
      <vt:variant>
        <vt:i4>249</vt:i4>
      </vt:variant>
      <vt:variant>
        <vt:i4>0</vt:i4>
      </vt:variant>
      <vt:variant>
        <vt:i4>5</vt:i4>
      </vt:variant>
      <vt:variant>
        <vt:lpwstr>http://www.itsmfusa.org/mc/page.do</vt:lpwstr>
      </vt:variant>
      <vt:variant>
        <vt:lpwstr/>
      </vt:variant>
      <vt:variant>
        <vt:i4>5832712</vt:i4>
      </vt:variant>
      <vt:variant>
        <vt:i4>246</vt:i4>
      </vt:variant>
      <vt:variant>
        <vt:i4>0</vt:i4>
      </vt:variant>
      <vt:variant>
        <vt:i4>5</vt:i4>
      </vt:variant>
      <vt:variant>
        <vt:lpwstr>http://www.itsmf.com/</vt:lpwstr>
      </vt:variant>
      <vt:variant>
        <vt:lpwstr/>
      </vt:variant>
      <vt:variant>
        <vt:i4>6619185</vt:i4>
      </vt:variant>
      <vt:variant>
        <vt:i4>243</vt:i4>
      </vt:variant>
      <vt:variant>
        <vt:i4>0</vt:i4>
      </vt:variant>
      <vt:variant>
        <vt:i4>5</vt:i4>
      </vt:variant>
      <vt:variant>
        <vt:lpwstr>http://www.ogc.gov.uk/index.asp?id=2261</vt:lpwstr>
      </vt:variant>
      <vt:variant>
        <vt:lpwstr/>
      </vt:variant>
      <vt:variant>
        <vt:i4>1179704</vt:i4>
      </vt:variant>
      <vt:variant>
        <vt:i4>236</vt:i4>
      </vt:variant>
      <vt:variant>
        <vt:i4>0</vt:i4>
      </vt:variant>
      <vt:variant>
        <vt:i4>5</vt:i4>
      </vt:variant>
      <vt:variant>
        <vt:lpwstr/>
      </vt:variant>
      <vt:variant>
        <vt:lpwstr>_Toc188410094</vt:lpwstr>
      </vt:variant>
      <vt:variant>
        <vt:i4>1179704</vt:i4>
      </vt:variant>
      <vt:variant>
        <vt:i4>230</vt:i4>
      </vt:variant>
      <vt:variant>
        <vt:i4>0</vt:i4>
      </vt:variant>
      <vt:variant>
        <vt:i4>5</vt:i4>
      </vt:variant>
      <vt:variant>
        <vt:lpwstr/>
      </vt:variant>
      <vt:variant>
        <vt:lpwstr>_Toc188410093</vt:lpwstr>
      </vt:variant>
      <vt:variant>
        <vt:i4>1179704</vt:i4>
      </vt:variant>
      <vt:variant>
        <vt:i4>224</vt:i4>
      </vt:variant>
      <vt:variant>
        <vt:i4>0</vt:i4>
      </vt:variant>
      <vt:variant>
        <vt:i4>5</vt:i4>
      </vt:variant>
      <vt:variant>
        <vt:lpwstr/>
      </vt:variant>
      <vt:variant>
        <vt:lpwstr>_Toc188410092</vt:lpwstr>
      </vt:variant>
      <vt:variant>
        <vt:i4>1179704</vt:i4>
      </vt:variant>
      <vt:variant>
        <vt:i4>218</vt:i4>
      </vt:variant>
      <vt:variant>
        <vt:i4>0</vt:i4>
      </vt:variant>
      <vt:variant>
        <vt:i4>5</vt:i4>
      </vt:variant>
      <vt:variant>
        <vt:lpwstr/>
      </vt:variant>
      <vt:variant>
        <vt:lpwstr>_Toc188410091</vt:lpwstr>
      </vt:variant>
      <vt:variant>
        <vt:i4>1179704</vt:i4>
      </vt:variant>
      <vt:variant>
        <vt:i4>212</vt:i4>
      </vt:variant>
      <vt:variant>
        <vt:i4>0</vt:i4>
      </vt:variant>
      <vt:variant>
        <vt:i4>5</vt:i4>
      </vt:variant>
      <vt:variant>
        <vt:lpwstr/>
      </vt:variant>
      <vt:variant>
        <vt:lpwstr>_Toc188410090</vt:lpwstr>
      </vt:variant>
      <vt:variant>
        <vt:i4>1245240</vt:i4>
      </vt:variant>
      <vt:variant>
        <vt:i4>206</vt:i4>
      </vt:variant>
      <vt:variant>
        <vt:i4>0</vt:i4>
      </vt:variant>
      <vt:variant>
        <vt:i4>5</vt:i4>
      </vt:variant>
      <vt:variant>
        <vt:lpwstr/>
      </vt:variant>
      <vt:variant>
        <vt:lpwstr>_Toc188410089</vt:lpwstr>
      </vt:variant>
      <vt:variant>
        <vt:i4>1245240</vt:i4>
      </vt:variant>
      <vt:variant>
        <vt:i4>200</vt:i4>
      </vt:variant>
      <vt:variant>
        <vt:i4>0</vt:i4>
      </vt:variant>
      <vt:variant>
        <vt:i4>5</vt:i4>
      </vt:variant>
      <vt:variant>
        <vt:lpwstr/>
      </vt:variant>
      <vt:variant>
        <vt:lpwstr>_Toc188410088</vt:lpwstr>
      </vt:variant>
      <vt:variant>
        <vt:i4>1245240</vt:i4>
      </vt:variant>
      <vt:variant>
        <vt:i4>194</vt:i4>
      </vt:variant>
      <vt:variant>
        <vt:i4>0</vt:i4>
      </vt:variant>
      <vt:variant>
        <vt:i4>5</vt:i4>
      </vt:variant>
      <vt:variant>
        <vt:lpwstr/>
      </vt:variant>
      <vt:variant>
        <vt:lpwstr>_Toc188410087</vt:lpwstr>
      </vt:variant>
      <vt:variant>
        <vt:i4>1245240</vt:i4>
      </vt:variant>
      <vt:variant>
        <vt:i4>188</vt:i4>
      </vt:variant>
      <vt:variant>
        <vt:i4>0</vt:i4>
      </vt:variant>
      <vt:variant>
        <vt:i4>5</vt:i4>
      </vt:variant>
      <vt:variant>
        <vt:lpwstr/>
      </vt:variant>
      <vt:variant>
        <vt:lpwstr>_Toc188410086</vt:lpwstr>
      </vt:variant>
      <vt:variant>
        <vt:i4>1245240</vt:i4>
      </vt:variant>
      <vt:variant>
        <vt:i4>182</vt:i4>
      </vt:variant>
      <vt:variant>
        <vt:i4>0</vt:i4>
      </vt:variant>
      <vt:variant>
        <vt:i4>5</vt:i4>
      </vt:variant>
      <vt:variant>
        <vt:lpwstr/>
      </vt:variant>
      <vt:variant>
        <vt:lpwstr>_Toc188410085</vt:lpwstr>
      </vt:variant>
      <vt:variant>
        <vt:i4>1245240</vt:i4>
      </vt:variant>
      <vt:variant>
        <vt:i4>176</vt:i4>
      </vt:variant>
      <vt:variant>
        <vt:i4>0</vt:i4>
      </vt:variant>
      <vt:variant>
        <vt:i4>5</vt:i4>
      </vt:variant>
      <vt:variant>
        <vt:lpwstr/>
      </vt:variant>
      <vt:variant>
        <vt:lpwstr>_Toc188410084</vt:lpwstr>
      </vt:variant>
      <vt:variant>
        <vt:i4>1245240</vt:i4>
      </vt:variant>
      <vt:variant>
        <vt:i4>170</vt:i4>
      </vt:variant>
      <vt:variant>
        <vt:i4>0</vt:i4>
      </vt:variant>
      <vt:variant>
        <vt:i4>5</vt:i4>
      </vt:variant>
      <vt:variant>
        <vt:lpwstr/>
      </vt:variant>
      <vt:variant>
        <vt:lpwstr>_Toc188410083</vt:lpwstr>
      </vt:variant>
      <vt:variant>
        <vt:i4>1245240</vt:i4>
      </vt:variant>
      <vt:variant>
        <vt:i4>164</vt:i4>
      </vt:variant>
      <vt:variant>
        <vt:i4>0</vt:i4>
      </vt:variant>
      <vt:variant>
        <vt:i4>5</vt:i4>
      </vt:variant>
      <vt:variant>
        <vt:lpwstr/>
      </vt:variant>
      <vt:variant>
        <vt:lpwstr>_Toc188410082</vt:lpwstr>
      </vt:variant>
      <vt:variant>
        <vt:i4>1245240</vt:i4>
      </vt:variant>
      <vt:variant>
        <vt:i4>158</vt:i4>
      </vt:variant>
      <vt:variant>
        <vt:i4>0</vt:i4>
      </vt:variant>
      <vt:variant>
        <vt:i4>5</vt:i4>
      </vt:variant>
      <vt:variant>
        <vt:lpwstr/>
      </vt:variant>
      <vt:variant>
        <vt:lpwstr>_Toc188410081</vt:lpwstr>
      </vt:variant>
      <vt:variant>
        <vt:i4>1245240</vt:i4>
      </vt:variant>
      <vt:variant>
        <vt:i4>152</vt:i4>
      </vt:variant>
      <vt:variant>
        <vt:i4>0</vt:i4>
      </vt:variant>
      <vt:variant>
        <vt:i4>5</vt:i4>
      </vt:variant>
      <vt:variant>
        <vt:lpwstr/>
      </vt:variant>
      <vt:variant>
        <vt:lpwstr>_Toc188410080</vt:lpwstr>
      </vt:variant>
      <vt:variant>
        <vt:i4>1835064</vt:i4>
      </vt:variant>
      <vt:variant>
        <vt:i4>146</vt:i4>
      </vt:variant>
      <vt:variant>
        <vt:i4>0</vt:i4>
      </vt:variant>
      <vt:variant>
        <vt:i4>5</vt:i4>
      </vt:variant>
      <vt:variant>
        <vt:lpwstr/>
      </vt:variant>
      <vt:variant>
        <vt:lpwstr>_Toc188410079</vt:lpwstr>
      </vt:variant>
      <vt:variant>
        <vt:i4>1835064</vt:i4>
      </vt:variant>
      <vt:variant>
        <vt:i4>140</vt:i4>
      </vt:variant>
      <vt:variant>
        <vt:i4>0</vt:i4>
      </vt:variant>
      <vt:variant>
        <vt:i4>5</vt:i4>
      </vt:variant>
      <vt:variant>
        <vt:lpwstr/>
      </vt:variant>
      <vt:variant>
        <vt:lpwstr>_Toc188410078</vt:lpwstr>
      </vt:variant>
      <vt:variant>
        <vt:i4>1835064</vt:i4>
      </vt:variant>
      <vt:variant>
        <vt:i4>134</vt:i4>
      </vt:variant>
      <vt:variant>
        <vt:i4>0</vt:i4>
      </vt:variant>
      <vt:variant>
        <vt:i4>5</vt:i4>
      </vt:variant>
      <vt:variant>
        <vt:lpwstr/>
      </vt:variant>
      <vt:variant>
        <vt:lpwstr>_Toc188410077</vt:lpwstr>
      </vt:variant>
      <vt:variant>
        <vt:i4>1835064</vt:i4>
      </vt:variant>
      <vt:variant>
        <vt:i4>128</vt:i4>
      </vt:variant>
      <vt:variant>
        <vt:i4>0</vt:i4>
      </vt:variant>
      <vt:variant>
        <vt:i4>5</vt:i4>
      </vt:variant>
      <vt:variant>
        <vt:lpwstr/>
      </vt:variant>
      <vt:variant>
        <vt:lpwstr>_Toc188410076</vt:lpwstr>
      </vt:variant>
      <vt:variant>
        <vt:i4>1835064</vt:i4>
      </vt:variant>
      <vt:variant>
        <vt:i4>122</vt:i4>
      </vt:variant>
      <vt:variant>
        <vt:i4>0</vt:i4>
      </vt:variant>
      <vt:variant>
        <vt:i4>5</vt:i4>
      </vt:variant>
      <vt:variant>
        <vt:lpwstr/>
      </vt:variant>
      <vt:variant>
        <vt:lpwstr>_Toc188410075</vt:lpwstr>
      </vt:variant>
      <vt:variant>
        <vt:i4>1835064</vt:i4>
      </vt:variant>
      <vt:variant>
        <vt:i4>116</vt:i4>
      </vt:variant>
      <vt:variant>
        <vt:i4>0</vt:i4>
      </vt:variant>
      <vt:variant>
        <vt:i4>5</vt:i4>
      </vt:variant>
      <vt:variant>
        <vt:lpwstr/>
      </vt:variant>
      <vt:variant>
        <vt:lpwstr>_Toc188410074</vt:lpwstr>
      </vt:variant>
      <vt:variant>
        <vt:i4>1835064</vt:i4>
      </vt:variant>
      <vt:variant>
        <vt:i4>110</vt:i4>
      </vt:variant>
      <vt:variant>
        <vt:i4>0</vt:i4>
      </vt:variant>
      <vt:variant>
        <vt:i4>5</vt:i4>
      </vt:variant>
      <vt:variant>
        <vt:lpwstr/>
      </vt:variant>
      <vt:variant>
        <vt:lpwstr>_Toc188410073</vt:lpwstr>
      </vt:variant>
      <vt:variant>
        <vt:i4>1835064</vt:i4>
      </vt:variant>
      <vt:variant>
        <vt:i4>104</vt:i4>
      </vt:variant>
      <vt:variant>
        <vt:i4>0</vt:i4>
      </vt:variant>
      <vt:variant>
        <vt:i4>5</vt:i4>
      </vt:variant>
      <vt:variant>
        <vt:lpwstr/>
      </vt:variant>
      <vt:variant>
        <vt:lpwstr>_Toc188410072</vt:lpwstr>
      </vt:variant>
      <vt:variant>
        <vt:i4>1835064</vt:i4>
      </vt:variant>
      <vt:variant>
        <vt:i4>98</vt:i4>
      </vt:variant>
      <vt:variant>
        <vt:i4>0</vt:i4>
      </vt:variant>
      <vt:variant>
        <vt:i4>5</vt:i4>
      </vt:variant>
      <vt:variant>
        <vt:lpwstr/>
      </vt:variant>
      <vt:variant>
        <vt:lpwstr>_Toc188410071</vt:lpwstr>
      </vt:variant>
      <vt:variant>
        <vt:i4>1835064</vt:i4>
      </vt:variant>
      <vt:variant>
        <vt:i4>92</vt:i4>
      </vt:variant>
      <vt:variant>
        <vt:i4>0</vt:i4>
      </vt:variant>
      <vt:variant>
        <vt:i4>5</vt:i4>
      </vt:variant>
      <vt:variant>
        <vt:lpwstr/>
      </vt:variant>
      <vt:variant>
        <vt:lpwstr>_Toc188410070</vt:lpwstr>
      </vt:variant>
      <vt:variant>
        <vt:i4>1900600</vt:i4>
      </vt:variant>
      <vt:variant>
        <vt:i4>86</vt:i4>
      </vt:variant>
      <vt:variant>
        <vt:i4>0</vt:i4>
      </vt:variant>
      <vt:variant>
        <vt:i4>5</vt:i4>
      </vt:variant>
      <vt:variant>
        <vt:lpwstr/>
      </vt:variant>
      <vt:variant>
        <vt:lpwstr>_Toc188410069</vt:lpwstr>
      </vt:variant>
      <vt:variant>
        <vt:i4>1900600</vt:i4>
      </vt:variant>
      <vt:variant>
        <vt:i4>80</vt:i4>
      </vt:variant>
      <vt:variant>
        <vt:i4>0</vt:i4>
      </vt:variant>
      <vt:variant>
        <vt:i4>5</vt:i4>
      </vt:variant>
      <vt:variant>
        <vt:lpwstr/>
      </vt:variant>
      <vt:variant>
        <vt:lpwstr>_Toc188410068</vt:lpwstr>
      </vt:variant>
      <vt:variant>
        <vt:i4>1900600</vt:i4>
      </vt:variant>
      <vt:variant>
        <vt:i4>74</vt:i4>
      </vt:variant>
      <vt:variant>
        <vt:i4>0</vt:i4>
      </vt:variant>
      <vt:variant>
        <vt:i4>5</vt:i4>
      </vt:variant>
      <vt:variant>
        <vt:lpwstr/>
      </vt:variant>
      <vt:variant>
        <vt:lpwstr>_Toc188410067</vt:lpwstr>
      </vt:variant>
      <vt:variant>
        <vt:i4>1900600</vt:i4>
      </vt:variant>
      <vt:variant>
        <vt:i4>68</vt:i4>
      </vt:variant>
      <vt:variant>
        <vt:i4>0</vt:i4>
      </vt:variant>
      <vt:variant>
        <vt:i4>5</vt:i4>
      </vt:variant>
      <vt:variant>
        <vt:lpwstr/>
      </vt:variant>
      <vt:variant>
        <vt:lpwstr>_Toc188410066</vt:lpwstr>
      </vt:variant>
      <vt:variant>
        <vt:i4>1900600</vt:i4>
      </vt:variant>
      <vt:variant>
        <vt:i4>62</vt:i4>
      </vt:variant>
      <vt:variant>
        <vt:i4>0</vt:i4>
      </vt:variant>
      <vt:variant>
        <vt:i4>5</vt:i4>
      </vt:variant>
      <vt:variant>
        <vt:lpwstr/>
      </vt:variant>
      <vt:variant>
        <vt:lpwstr>_Toc188410065</vt:lpwstr>
      </vt:variant>
      <vt:variant>
        <vt:i4>1900600</vt:i4>
      </vt:variant>
      <vt:variant>
        <vt:i4>56</vt:i4>
      </vt:variant>
      <vt:variant>
        <vt:i4>0</vt:i4>
      </vt:variant>
      <vt:variant>
        <vt:i4>5</vt:i4>
      </vt:variant>
      <vt:variant>
        <vt:lpwstr/>
      </vt:variant>
      <vt:variant>
        <vt:lpwstr>_Toc188410064</vt:lpwstr>
      </vt:variant>
      <vt:variant>
        <vt:i4>1900600</vt:i4>
      </vt:variant>
      <vt:variant>
        <vt:i4>50</vt:i4>
      </vt:variant>
      <vt:variant>
        <vt:i4>0</vt:i4>
      </vt:variant>
      <vt:variant>
        <vt:i4>5</vt:i4>
      </vt:variant>
      <vt:variant>
        <vt:lpwstr/>
      </vt:variant>
      <vt:variant>
        <vt:lpwstr>_Toc188410063</vt:lpwstr>
      </vt:variant>
      <vt:variant>
        <vt:i4>1900600</vt:i4>
      </vt:variant>
      <vt:variant>
        <vt:i4>44</vt:i4>
      </vt:variant>
      <vt:variant>
        <vt:i4>0</vt:i4>
      </vt:variant>
      <vt:variant>
        <vt:i4>5</vt:i4>
      </vt:variant>
      <vt:variant>
        <vt:lpwstr/>
      </vt:variant>
      <vt:variant>
        <vt:lpwstr>_Toc188410062</vt:lpwstr>
      </vt:variant>
      <vt:variant>
        <vt:i4>1900600</vt:i4>
      </vt:variant>
      <vt:variant>
        <vt:i4>38</vt:i4>
      </vt:variant>
      <vt:variant>
        <vt:i4>0</vt:i4>
      </vt:variant>
      <vt:variant>
        <vt:i4>5</vt:i4>
      </vt:variant>
      <vt:variant>
        <vt:lpwstr/>
      </vt:variant>
      <vt:variant>
        <vt:lpwstr>_Toc188410061</vt:lpwstr>
      </vt:variant>
      <vt:variant>
        <vt:i4>1900600</vt:i4>
      </vt:variant>
      <vt:variant>
        <vt:i4>32</vt:i4>
      </vt:variant>
      <vt:variant>
        <vt:i4>0</vt:i4>
      </vt:variant>
      <vt:variant>
        <vt:i4>5</vt:i4>
      </vt:variant>
      <vt:variant>
        <vt:lpwstr/>
      </vt:variant>
      <vt:variant>
        <vt:lpwstr>_Toc188410060</vt:lpwstr>
      </vt:variant>
      <vt:variant>
        <vt:i4>1966136</vt:i4>
      </vt:variant>
      <vt:variant>
        <vt:i4>26</vt:i4>
      </vt:variant>
      <vt:variant>
        <vt:i4>0</vt:i4>
      </vt:variant>
      <vt:variant>
        <vt:i4>5</vt:i4>
      </vt:variant>
      <vt:variant>
        <vt:lpwstr/>
      </vt:variant>
      <vt:variant>
        <vt:lpwstr>_Toc188410059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Directory Migration Runbook</dc:title>
  <dc:creator>arifur.a.rahman@avanade.com</dc:creator>
  <cp:lastModifiedBy>Brian Sargent/USA</cp:lastModifiedBy>
  <cp:revision>2</cp:revision>
  <cp:lastPrinted>2016-07-20T14:57:00Z</cp:lastPrinted>
  <dcterms:created xsi:type="dcterms:W3CDTF">2016-08-03T15:16:00Z</dcterms:created>
  <dcterms:modified xsi:type="dcterms:W3CDTF">2016-08-03T15:16:00Z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aProjectName">
    <vt:lpwstr>Aleris Global Active Directory Consolidation</vt:lpwstr>
  </property>
  <property fmtid="{D5CDD505-2E9C-101B-9397-08002B2CF9AE}" pid="3" name="AvaDocContributors">
    <vt:lpwstr>roy.de.ocampo@avanade.com; avery.parks@aleris.com; t.tam@avanade.com</vt:lpwstr>
  </property>
  <property fmtid="{D5CDD505-2E9C-101B-9397-08002B2CF9AE}" pid="4" name="AvaCustomerName">
    <vt:lpwstr>Aleris International</vt:lpwstr>
  </property>
  <property fmtid="{D5CDD505-2E9C-101B-9397-08002B2CF9AE}" pid="5" name="AvaProjectTeam">
    <vt:lpwstr>Avanade/Aleris</vt:lpwstr>
  </property>
  <property fmtid="{D5CDD505-2E9C-101B-9397-08002B2CF9AE}" pid="6" name="ContentTypeId">
    <vt:lpwstr>0x01010086928915C765B04BA5E7411AFBB12B40</vt:lpwstr>
  </property>
</Properties>
</file>